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b/>
        </w:rPr>
      </w:pPr>
      <w:r>
        <w:rPr>
          <w:b/>
        </w:rPr>
      </w:r>
    </w:p>
    <w:p>
      <w:pPr>
        <w:pStyle w:val="Normal"/>
        <w:jc w:val="center"/>
        <w:rPr>
          <w:b/>
        </w:rPr>
      </w:pPr>
      <w:r>
        <w:rPr>
          <w:b/>
        </w:rPr>
      </w:r>
    </w:p>
    <w:p>
      <w:pPr>
        <w:pStyle w:val="Normal"/>
        <w:jc w:val="center"/>
        <w:rPr>
          <w:b/>
        </w:rPr>
      </w:pPr>
      <w:r>
        <w:rPr>
          <w:b/>
        </w:rPr>
        <w:t xml:space="preserve">Дополнительная информация по Х Международному открытому юношескому </w:t>
      </w:r>
    </w:p>
    <w:p>
      <w:pPr>
        <w:pStyle w:val="Normal"/>
        <w:jc w:val="center"/>
        <w:rPr>
          <w:b/>
        </w:rPr>
      </w:pPr>
      <w:r>
        <w:rPr>
          <w:b/>
        </w:rPr>
        <w:t>конкурсу пианистов Баренц-региона композитора Геннадия Вавилова</w:t>
      </w:r>
    </w:p>
    <w:p>
      <w:pPr>
        <w:pStyle w:val="Normal"/>
        <w:jc w:val="center"/>
        <w:rPr>
          <w:b/>
        </w:rPr>
      </w:pPr>
      <w:r>
        <w:rPr>
          <w:b/>
        </w:rPr>
        <w:t>(данная информация является дополнением к Положению о конкурсе)</w:t>
      </w:r>
      <w:r>
        <w:rPr>
          <w:rStyle w:val="Style16"/>
          <w:b/>
        </w:rPr>
        <w:footnoteReference w:customMarkFollows="1" w:id="2"/>
        <w:t>1</w:t>
      </w:r>
      <w:r>
        <w:rPr>
          <w:b/>
        </w:rPr>
        <w:t xml:space="preserve"> </w:t>
      </w:r>
    </w:p>
    <w:p>
      <w:pPr>
        <w:pStyle w:val="Normal"/>
        <w:jc w:val="center"/>
        <w:rPr>
          <w:b/>
        </w:rPr>
      </w:pPr>
      <w:r>
        <w:rPr>
          <w:b/>
        </w:rPr>
      </w:r>
    </w:p>
    <w:p>
      <w:pPr>
        <w:pStyle w:val="Normal"/>
        <w:jc w:val="both"/>
        <w:rPr/>
      </w:pPr>
      <w:r>
        <w:rPr/>
        <w:t>1. X Международный юношеский конкурс пианистов Баренц-региона композитора Геннадия Вавилова</w:t>
      </w:r>
      <w:r>
        <w:rPr>
          <w:rStyle w:val="Style14"/>
        </w:rPr>
        <w:t xml:space="preserve"> </w:t>
      </w:r>
      <w:r>
        <w:rPr>
          <w:rStyle w:val="Strong"/>
        </w:rPr>
        <w:t>в целях предупреждения распространения коронавирусной инфекции</w:t>
      </w:r>
      <w:r>
        <w:rPr/>
        <w:t xml:space="preserve"> будет проводиться по видеозаписям. </w:t>
      </w:r>
    </w:p>
    <w:p>
      <w:pPr>
        <w:pStyle w:val="Normal"/>
        <w:jc w:val="both"/>
        <w:rPr/>
      </w:pPr>
      <w:r>
        <w:rPr/>
        <w:t>1.1. Прием заявок и документов для участия в конкурсе продлен до 1 октября 2020 года, видеозаписи принимаются до 20 октября 2020 года</w:t>
      </w:r>
    </w:p>
    <w:p>
      <w:pPr>
        <w:pStyle w:val="NormalWeb"/>
        <w:rPr/>
      </w:pPr>
      <w:r>
        <w:rPr/>
        <w:t>1.1. Конкурс проводится с 25 октября по 5 ноября 2020 года. Итоги будут размещены на сайте ДМШ им. Вавилова, сайте Петрозаводской консерватории и сайте АМКР.</w:t>
      </w:r>
    </w:p>
    <w:p>
      <w:pPr>
        <w:pStyle w:val="Normal"/>
        <w:jc w:val="both"/>
        <w:rPr/>
      </w:pPr>
      <w:r>
        <w:rPr/>
        <w:t xml:space="preserve">1.2.  Видеофайлы размещаются в облачном хранилище. Ссылки на файлы, а также скан квитанции об оплате вступительного взноса. присылаются по адресу </w:t>
      </w:r>
      <w:hyperlink r:id="rId2">
        <w:r>
          <w:rPr>
            <w:rStyle w:val="Style10"/>
            <w:lang w:val="it-IT"/>
          </w:rPr>
          <w:t>muzshkola-vavilova@yandex.ru</w:t>
        </w:r>
      </w:hyperlink>
      <w:r>
        <w:rPr/>
        <w:t xml:space="preserve"> до 20 октября 2020 года. </w:t>
      </w:r>
    </w:p>
    <w:p>
      <w:pPr>
        <w:pStyle w:val="ListParagraph"/>
        <w:numPr>
          <w:ilvl w:val="0"/>
          <w:numId w:val="3"/>
        </w:numPr>
        <w:suppressAutoHyphens w:val="false"/>
        <w:spacing w:beforeAutospacing="1" w:afterAutospacing="1"/>
        <w:jc w:val="both"/>
        <w:rPr>
          <w:b/>
          <w:bCs/>
          <w:lang w:eastAsia="ru-RU"/>
        </w:rPr>
      </w:pPr>
      <w:r>
        <w:rPr>
          <w:b/>
          <w:bCs/>
          <w:lang w:eastAsia="ru-RU"/>
        </w:rPr>
        <w:t>Требования к видеозаписи.</w:t>
      </w:r>
    </w:p>
    <w:p>
      <w:pPr>
        <w:pStyle w:val="ListParagraph"/>
        <w:numPr>
          <w:ilvl w:val="0"/>
          <w:numId w:val="3"/>
        </w:numPr>
        <w:suppressAutoHyphens w:val="false"/>
        <w:spacing w:beforeAutospacing="1" w:afterAutospacing="1"/>
        <w:jc w:val="both"/>
        <w:rPr>
          <w:lang w:eastAsia="ru-RU"/>
        </w:rPr>
      </w:pPr>
      <w:r>
        <w:rPr>
          <w:lang w:eastAsia="ru-RU"/>
        </w:rPr>
        <w:t>Видеозаписи конкурсного выступления осуществляются при условии наличия настроенного фортепиано, форма одежды — концертная.</w:t>
      </w:r>
    </w:p>
    <w:p>
      <w:pPr>
        <w:pStyle w:val="ListParagraph"/>
        <w:numPr>
          <w:ilvl w:val="0"/>
          <w:numId w:val="3"/>
        </w:numPr>
        <w:suppressAutoHyphens w:val="false"/>
        <w:spacing w:beforeAutospacing="1" w:afterAutospacing="1"/>
        <w:jc w:val="both"/>
        <w:rPr>
          <w:lang w:eastAsia="ru-RU"/>
        </w:rPr>
      </w:pPr>
      <w:r>
        <w:rPr>
          <w:lang w:eastAsia="ru-RU"/>
        </w:rPr>
        <w:t>Съёмка должна быть выполнена без акустических провалов, дрожания видеокамеры. Разрешается использовать любительскую или профессиональную съёмку — на выбор.</w:t>
      </w:r>
    </w:p>
    <w:p>
      <w:pPr>
        <w:pStyle w:val="ListParagraph"/>
        <w:numPr>
          <w:ilvl w:val="0"/>
          <w:numId w:val="3"/>
        </w:numPr>
        <w:suppressAutoHyphens w:val="false"/>
        <w:spacing w:beforeAutospacing="1" w:afterAutospacing="1"/>
        <w:jc w:val="both"/>
        <w:rPr>
          <w:b/>
          <w:bCs/>
          <w:lang w:eastAsia="ru-RU"/>
        </w:rPr>
      </w:pPr>
      <w:r>
        <w:rPr>
          <w:lang w:eastAsia="ru-RU"/>
        </w:rPr>
        <w:t xml:space="preserve">Видеосъёмка должна проводиться без выключения и остановки видеокамеры с начала и до конца исполняемой программы тура. Видеозаписи для первого и второго туров (в старших категориях) должны быть представлены в виде отдельных файлов и содержать в названии </w:t>
      </w:r>
      <w:r>
        <w:rPr>
          <w:b/>
          <w:bCs/>
          <w:lang w:eastAsia="ru-RU"/>
        </w:rPr>
        <w:t xml:space="preserve">фамилию и имя участника конкурса, возрастную группу, тур; </w:t>
      </w:r>
    </w:p>
    <w:p>
      <w:pPr>
        <w:pStyle w:val="ListParagraph"/>
        <w:numPr>
          <w:ilvl w:val="0"/>
          <w:numId w:val="3"/>
        </w:numPr>
        <w:suppressAutoHyphens w:val="false"/>
        <w:spacing w:beforeAutospacing="1" w:afterAutospacing="1"/>
        <w:jc w:val="both"/>
        <w:rPr>
          <w:lang w:eastAsia="ru-RU"/>
        </w:rPr>
      </w:pPr>
      <w:r>
        <w:rPr>
          <w:lang w:eastAsia="ru-RU"/>
        </w:rPr>
        <w:t>Во время исполнения программы на видео должны быть отчетливо видны руки, инструмент и лицо участника конкурса.</w:t>
      </w:r>
    </w:p>
    <w:p>
      <w:pPr>
        <w:pStyle w:val="ListParagraph"/>
        <w:numPr>
          <w:ilvl w:val="0"/>
          <w:numId w:val="3"/>
        </w:numPr>
        <w:suppressAutoHyphens w:val="false"/>
        <w:spacing w:beforeAutospacing="1" w:afterAutospacing="1"/>
        <w:jc w:val="both"/>
        <w:rPr>
          <w:lang w:eastAsia="ru-RU"/>
        </w:rPr>
      </w:pPr>
      <w:r>
        <w:rPr>
          <w:lang w:eastAsia="ru-RU"/>
        </w:rPr>
        <w:t>Не допускается дополнительная обработка звука, монтаж и редактирование видеоматериала.</w:t>
      </w:r>
    </w:p>
    <w:p>
      <w:pPr>
        <w:pStyle w:val="ListParagraph"/>
        <w:suppressAutoHyphens w:val="false"/>
        <w:spacing w:beforeAutospacing="1" w:afterAutospacing="1"/>
        <w:jc w:val="right"/>
        <w:rPr>
          <w:i/>
          <w:lang w:eastAsia="ru-RU"/>
        </w:rPr>
      </w:pPr>
      <w:r>
        <w:rPr>
          <w:i/>
          <w:lang w:eastAsia="ru-RU"/>
        </w:rPr>
        <w:t>Оргкомитет конкурса</w:t>
      </w:r>
    </w:p>
    <w:p>
      <w:pPr>
        <w:pStyle w:val="Normal"/>
        <w:jc w:val="both"/>
        <w:rPr>
          <w:bCs/>
        </w:rPr>
      </w:pPr>
      <w:r>
        <w:rPr>
          <w:bCs/>
        </w:rPr>
      </w:r>
    </w:p>
    <w:p>
      <w:pPr>
        <w:pStyle w:val="Normal"/>
        <w:jc w:val="right"/>
        <w:rPr>
          <w:bCs/>
        </w:rPr>
      </w:pPr>
      <w:r>
        <w:rPr>
          <w:bCs/>
        </w:rPr>
      </w:r>
    </w:p>
    <w:p>
      <w:pPr>
        <w:pStyle w:val="Normal"/>
        <w:jc w:val="right"/>
        <w:rPr>
          <w:bCs/>
        </w:rPr>
      </w:pPr>
      <w:r>
        <w:rPr>
          <w:bCs/>
        </w:rPr>
      </w:r>
    </w:p>
    <w:p>
      <w:pPr>
        <w:pStyle w:val="Normal"/>
        <w:jc w:val="right"/>
        <w:rPr>
          <w:bCs/>
        </w:rPr>
      </w:pPr>
      <w:r>
        <w:rPr>
          <w:bCs/>
        </w:rPr>
      </w:r>
    </w:p>
    <w:p>
      <w:pPr>
        <w:pStyle w:val="Normal"/>
        <w:pageBreakBefore/>
        <w:jc w:val="right"/>
        <w:rPr>
          <w:bCs/>
        </w:rPr>
      </w:pPr>
      <w:r>
        <w:rPr>
          <w:bCs/>
        </w:rPr>
      </w:r>
    </w:p>
    <w:p>
      <w:pPr>
        <w:pStyle w:val="Normal"/>
        <w:jc w:val="right"/>
        <w:rPr>
          <w:bCs/>
        </w:rPr>
      </w:pPr>
      <w:r>
        <w:rPr>
          <w:bCs/>
        </w:rPr>
      </w:r>
    </w:p>
    <w:p>
      <w:pPr>
        <w:pStyle w:val="Normal"/>
        <w:jc w:val="right"/>
        <w:rPr>
          <w:bCs/>
        </w:rPr>
      </w:pPr>
      <w:r>
        <w:rPr>
          <w:bCs/>
        </w:rPr>
      </w:r>
    </w:p>
    <w:p>
      <w:pPr>
        <w:pStyle w:val="Normal"/>
        <w:jc w:val="right"/>
        <w:rPr>
          <w:bCs/>
        </w:rPr>
      </w:pPr>
      <w:r>
        <w:rPr>
          <w:bCs/>
        </w:rPr>
      </w:r>
    </w:p>
    <w:p>
      <w:pPr>
        <w:pStyle w:val="Normal"/>
        <w:jc w:val="right"/>
        <w:rPr>
          <w:bCs/>
        </w:rPr>
      </w:pPr>
      <w:r>
        <w:rPr>
          <w:bCs/>
        </w:rPr>
        <w:t xml:space="preserve">Приложение </w:t>
      </w:r>
    </w:p>
    <w:p>
      <w:pPr>
        <w:pStyle w:val="Normal"/>
        <w:jc w:val="right"/>
        <w:rPr>
          <w:bCs/>
        </w:rPr>
      </w:pPr>
      <w:r>
        <w:rPr>
          <w:bCs/>
        </w:rPr>
      </w:r>
    </w:p>
    <w:p>
      <w:pPr>
        <w:pStyle w:val="Normal"/>
        <w:jc w:val="right"/>
        <w:rPr>
          <w:bCs/>
        </w:rPr>
      </w:pPr>
      <w:r>
        <w:rPr>
          <w:bCs/>
        </w:rPr>
      </w:r>
    </w:p>
    <w:p>
      <w:pPr>
        <w:pStyle w:val="Normal"/>
        <w:jc w:val="right"/>
        <w:rPr>
          <w:bCs/>
        </w:rPr>
      </w:pPr>
      <w:r>
        <w:rPr>
          <w:bCs/>
        </w:rPr>
      </w:r>
    </w:p>
    <w:p>
      <w:pPr>
        <w:pStyle w:val="2"/>
        <w:numPr>
          <w:ilvl w:val="1"/>
          <w:numId w:val="1"/>
        </w:numPr>
        <w:rPr>
          <w:sz w:val="28"/>
        </w:rPr>
      </w:pPr>
      <w:r>
        <w:rPr>
          <w:sz w:val="28"/>
        </w:rPr>
        <w:t>ЗАЯВКА</w:t>
      </w:r>
    </w:p>
    <w:p>
      <w:pPr>
        <w:pStyle w:val="Normal"/>
        <w:rPr/>
      </w:pPr>
      <w:r>
        <w:rPr/>
      </w:r>
    </w:p>
    <w:p>
      <w:pPr>
        <w:pStyle w:val="Normal"/>
        <w:jc w:val="center"/>
        <w:rPr>
          <w:b/>
          <w:sz w:val="20"/>
        </w:rPr>
      </w:pPr>
      <w:r>
        <w:rPr>
          <w:b/>
          <w:sz w:val="20"/>
        </w:rPr>
        <w:t xml:space="preserve">на участие </w:t>
      </w:r>
    </w:p>
    <w:p>
      <w:pPr>
        <w:pStyle w:val="Normal"/>
        <w:jc w:val="center"/>
        <w:rPr>
          <w:b/>
          <w:sz w:val="20"/>
        </w:rPr>
      </w:pPr>
      <w:r>
        <w:rPr>
          <w:b/>
          <w:sz w:val="20"/>
        </w:rPr>
      </w:r>
    </w:p>
    <w:p>
      <w:pPr>
        <w:pStyle w:val="Normal"/>
        <w:jc w:val="center"/>
        <w:rPr>
          <w:b/>
          <w:sz w:val="20"/>
        </w:rPr>
      </w:pPr>
      <w:r>
        <w:rPr>
          <w:b/>
          <w:sz w:val="20"/>
        </w:rPr>
        <w:t xml:space="preserve">в Х Международном открытом юношеском конкурсе </w:t>
      </w:r>
    </w:p>
    <w:p>
      <w:pPr>
        <w:pStyle w:val="Normal"/>
        <w:rPr>
          <w:b/>
          <w:sz w:val="20"/>
        </w:rPr>
      </w:pPr>
      <w:r>
        <w:rPr>
          <w:b/>
          <w:sz w:val="20"/>
        </w:rPr>
      </w:r>
    </w:p>
    <w:p>
      <w:pPr>
        <w:pStyle w:val="Normal"/>
        <w:jc w:val="center"/>
        <w:rPr>
          <w:b/>
          <w:sz w:val="20"/>
        </w:rPr>
      </w:pPr>
      <w:r>
        <w:rPr>
          <w:b/>
          <w:sz w:val="20"/>
        </w:rPr>
        <w:t>пианистов Баренц-региона композитора Геннадия Вавилова</w:t>
      </w:r>
    </w:p>
    <w:p>
      <w:pPr>
        <w:pStyle w:val="Normal"/>
        <w:jc w:val="center"/>
        <w:rPr>
          <w:b/>
          <w:sz w:val="20"/>
        </w:rPr>
      </w:pPr>
      <w:r>
        <w:rPr>
          <w:b/>
          <w:sz w:val="20"/>
        </w:rPr>
      </w:r>
    </w:p>
    <w:p>
      <w:pPr>
        <w:pStyle w:val="Normal"/>
        <w:jc w:val="center"/>
        <w:rPr>
          <w:b/>
          <w:sz w:val="20"/>
        </w:rPr>
      </w:pPr>
      <w:r>
        <w:rPr>
          <w:b/>
          <w:sz w:val="20"/>
        </w:rPr>
      </w:r>
    </w:p>
    <w:p>
      <w:pPr>
        <w:pStyle w:val="Normal"/>
        <w:numPr>
          <w:ilvl w:val="0"/>
          <w:numId w:val="2"/>
        </w:numPr>
        <w:spacing w:lineRule="auto" w:line="360"/>
        <w:jc w:val="both"/>
        <w:rPr>
          <w:b/>
          <w:sz w:val="20"/>
        </w:rPr>
      </w:pPr>
      <w:r>
        <w:rPr>
          <w:b/>
          <w:sz w:val="20"/>
        </w:rPr>
        <w:t>Фамилия, имя, отчество</w:t>
      </w:r>
    </w:p>
    <w:p>
      <w:pPr>
        <w:pStyle w:val="Normal"/>
        <w:numPr>
          <w:ilvl w:val="0"/>
          <w:numId w:val="2"/>
        </w:numPr>
        <w:spacing w:lineRule="auto" w:line="360"/>
        <w:jc w:val="both"/>
        <w:rPr>
          <w:b/>
          <w:sz w:val="20"/>
        </w:rPr>
      </w:pPr>
      <w:r>
        <w:rPr>
          <w:b/>
          <w:sz w:val="20"/>
        </w:rPr>
        <w:t>Число, месяц, год рождения</w:t>
      </w:r>
    </w:p>
    <w:p>
      <w:pPr>
        <w:pStyle w:val="Normal"/>
        <w:numPr>
          <w:ilvl w:val="0"/>
          <w:numId w:val="2"/>
        </w:numPr>
        <w:spacing w:lineRule="auto" w:line="360"/>
        <w:jc w:val="both"/>
        <w:rPr>
          <w:b/>
          <w:sz w:val="20"/>
        </w:rPr>
      </w:pPr>
      <w:r>
        <w:rPr>
          <w:b/>
          <w:sz w:val="20"/>
        </w:rPr>
        <w:t>Место рождения</w:t>
      </w:r>
    </w:p>
    <w:p>
      <w:pPr>
        <w:pStyle w:val="Normal"/>
        <w:numPr>
          <w:ilvl w:val="0"/>
          <w:numId w:val="2"/>
        </w:numPr>
        <w:spacing w:lineRule="auto" w:line="360"/>
        <w:jc w:val="both"/>
        <w:rPr>
          <w:b/>
          <w:sz w:val="20"/>
        </w:rPr>
      </w:pPr>
      <w:r>
        <w:rPr>
          <w:b/>
          <w:sz w:val="20"/>
        </w:rPr>
        <w:t>Гражданство</w:t>
      </w:r>
    </w:p>
    <w:p>
      <w:pPr>
        <w:pStyle w:val="Normal"/>
        <w:numPr>
          <w:ilvl w:val="0"/>
          <w:numId w:val="2"/>
        </w:numPr>
        <w:spacing w:lineRule="auto" w:line="360"/>
        <w:jc w:val="both"/>
        <w:rPr>
          <w:b/>
          <w:sz w:val="20"/>
        </w:rPr>
      </w:pPr>
      <w:r>
        <w:rPr>
          <w:b/>
          <w:sz w:val="20"/>
        </w:rPr>
        <w:t>Образование</w:t>
      </w:r>
    </w:p>
    <w:p>
      <w:pPr>
        <w:pStyle w:val="Normal"/>
        <w:numPr>
          <w:ilvl w:val="0"/>
          <w:numId w:val="2"/>
        </w:numPr>
        <w:spacing w:lineRule="auto" w:line="360"/>
        <w:jc w:val="both"/>
        <w:rPr>
          <w:b/>
          <w:sz w:val="20"/>
        </w:rPr>
      </w:pPr>
      <w:r>
        <w:rPr>
          <w:b/>
          <w:sz w:val="20"/>
        </w:rPr>
        <w:t>Фамилия, имя, отчество педагога</w:t>
      </w:r>
    </w:p>
    <w:p>
      <w:pPr>
        <w:pStyle w:val="Normal"/>
        <w:numPr>
          <w:ilvl w:val="0"/>
          <w:numId w:val="2"/>
        </w:numPr>
        <w:spacing w:lineRule="auto" w:line="360"/>
        <w:jc w:val="both"/>
        <w:rPr>
          <w:b/>
          <w:sz w:val="20"/>
        </w:rPr>
      </w:pPr>
      <w:r>
        <w:rPr>
          <w:b/>
          <w:sz w:val="20"/>
        </w:rPr>
        <w:t>Место учебы, курс (класс)</w:t>
      </w:r>
    </w:p>
    <w:p>
      <w:pPr>
        <w:pStyle w:val="Normal"/>
        <w:numPr>
          <w:ilvl w:val="0"/>
          <w:numId w:val="2"/>
        </w:numPr>
        <w:spacing w:lineRule="auto" w:line="360"/>
        <w:jc w:val="both"/>
        <w:rPr>
          <w:b/>
          <w:sz w:val="20"/>
        </w:rPr>
      </w:pPr>
      <w:r>
        <w:rPr>
          <w:b/>
          <w:sz w:val="20"/>
        </w:rPr>
        <w:t>Адрес постоянного места жительства, телефон, факс</w:t>
      </w:r>
    </w:p>
    <w:p>
      <w:pPr>
        <w:pStyle w:val="Normal"/>
        <w:spacing w:lineRule="auto" w:line="360"/>
        <w:ind w:left="360" w:right="0" w:hanging="0"/>
        <w:jc w:val="both"/>
        <w:rPr>
          <w:b/>
          <w:sz w:val="20"/>
        </w:rPr>
      </w:pPr>
      <w:r>
        <w:rPr>
          <w:b/>
          <w:sz w:val="20"/>
        </w:rPr>
      </w:r>
    </w:p>
    <w:p>
      <w:pPr>
        <w:pStyle w:val="Normal"/>
        <w:jc w:val="both"/>
        <w:rPr>
          <w:b/>
          <w:sz w:val="20"/>
        </w:rPr>
      </w:pPr>
      <w:r>
        <w:rPr>
          <w:b/>
          <w:sz w:val="20"/>
        </w:rPr>
      </w:r>
    </w:p>
    <w:p>
      <w:pPr>
        <w:pStyle w:val="Normal"/>
        <w:jc w:val="center"/>
        <w:rPr>
          <w:sz w:val="20"/>
        </w:rPr>
      </w:pPr>
      <w:r>
        <w:rPr>
          <w:sz w:val="20"/>
        </w:rPr>
        <w:t>С условиями конкурса согласен и обязуюсь их выполнять.</w:t>
      </w:r>
    </w:p>
    <w:p>
      <w:pPr>
        <w:pStyle w:val="Normal"/>
        <w:jc w:val="center"/>
        <w:rPr>
          <w:sz w:val="20"/>
        </w:rPr>
      </w:pPr>
      <w:r>
        <w:rPr>
          <w:sz w:val="20"/>
        </w:rPr>
      </w:r>
    </w:p>
    <w:p>
      <w:pPr>
        <w:pStyle w:val="Normal"/>
        <w:jc w:val="center"/>
        <w:rPr>
          <w:sz w:val="20"/>
        </w:rPr>
      </w:pPr>
      <w:r>
        <w:rPr>
          <w:sz w:val="20"/>
        </w:rPr>
      </w:r>
    </w:p>
    <w:p>
      <w:pPr>
        <w:pStyle w:val="Normal"/>
        <w:jc w:val="both"/>
        <w:rPr>
          <w:sz w:val="20"/>
        </w:rPr>
      </w:pPr>
      <w:r>
        <w:rPr>
          <w:sz w:val="20"/>
        </w:rPr>
        <w:t>Личная подпись ________________________</w:t>
      </w:r>
    </w:p>
    <w:p>
      <w:pPr>
        <w:pStyle w:val="Normal"/>
        <w:jc w:val="both"/>
        <w:rPr>
          <w:sz w:val="20"/>
        </w:rPr>
      </w:pPr>
      <w:r>
        <w:rPr>
          <w:sz w:val="20"/>
        </w:rPr>
      </w:r>
    </w:p>
    <w:p>
      <w:pPr>
        <w:pStyle w:val="Normal"/>
        <w:jc w:val="both"/>
        <w:rPr>
          <w:sz w:val="20"/>
        </w:rPr>
      </w:pPr>
      <w:r>
        <w:rPr>
          <w:sz w:val="20"/>
        </w:rPr>
      </w:r>
    </w:p>
    <w:p>
      <w:pPr>
        <w:pStyle w:val="Normal"/>
        <w:jc w:val="both"/>
        <w:rPr>
          <w:sz w:val="20"/>
        </w:rPr>
      </w:pPr>
      <w:r>
        <w:rPr>
          <w:sz w:val="20"/>
        </w:rPr>
        <w:t xml:space="preserve">Подпись преподавателя ____________________ </w:t>
      </w:r>
    </w:p>
    <w:p>
      <w:pPr>
        <w:pStyle w:val="Normal"/>
        <w:jc w:val="both"/>
        <w:rPr>
          <w:sz w:val="20"/>
        </w:rPr>
      </w:pPr>
      <w:r>
        <w:rPr>
          <w:sz w:val="20"/>
        </w:rPr>
      </w:r>
    </w:p>
    <w:p>
      <w:pPr>
        <w:pStyle w:val="Normal"/>
        <w:jc w:val="both"/>
        <w:rPr>
          <w:sz w:val="20"/>
        </w:rPr>
      </w:pPr>
      <w:r>
        <w:rPr>
          <w:sz w:val="20"/>
        </w:rPr>
      </w:r>
    </w:p>
    <w:p>
      <w:pPr>
        <w:pStyle w:val="Normal"/>
        <w:jc w:val="both"/>
        <w:rPr>
          <w:sz w:val="20"/>
        </w:rPr>
      </w:pPr>
      <w:r>
        <w:rPr>
          <w:sz w:val="20"/>
        </w:rPr>
      </w:r>
    </w:p>
    <w:p>
      <w:pPr>
        <w:pStyle w:val="Normal"/>
        <w:jc w:val="both"/>
        <w:rPr/>
      </w:pPr>
      <w:r>
        <w:rPr>
          <w:sz w:val="20"/>
        </w:rPr>
        <w:t xml:space="preserve">ПРОГРАММА </w:t>
      </w:r>
      <w:r>
        <w:rPr/>
        <w:t xml:space="preserve">  </w:t>
      </w:r>
      <w:r>
        <w:rPr>
          <w:lang w:val="en-US"/>
        </w:rPr>
        <w:t>I</w:t>
      </w:r>
      <w:r>
        <w:rPr/>
        <w:t xml:space="preserve"> и </w:t>
      </w:r>
      <w:r>
        <w:rPr>
          <w:lang w:val="en-US"/>
        </w:rPr>
        <w:t>II</w:t>
      </w:r>
      <w:r>
        <w:rPr/>
        <w:t xml:space="preserve"> туров (с указанием возрастной группы): </w:t>
      </w:r>
    </w:p>
    <w:p>
      <w:pPr>
        <w:pStyle w:val="Normal"/>
        <w:rPr/>
      </w:pPr>
      <w:r>
        <w:rPr/>
      </w:r>
    </w:p>
    <w:p>
      <w:pPr>
        <w:pStyle w:val="Normal"/>
        <w:rPr/>
      </w:pPr>
      <w:r>
        <w:rPr/>
      </w:r>
    </w:p>
    <w:p>
      <w:pPr>
        <w:pStyle w:val="Normal"/>
        <w:rPr/>
      </w:pPr>
      <w:r>
        <w:rPr/>
      </w:r>
    </w:p>
    <w:p>
      <w:pPr>
        <w:pStyle w:val="Normal"/>
        <w:jc w:val="both"/>
        <w:rPr>
          <w:bCs/>
        </w:rPr>
      </w:pPr>
      <w:r>
        <w:rPr>
          <w:bCs/>
        </w:rPr>
      </w:r>
    </w:p>
    <w:p>
      <w:pPr>
        <w:pStyle w:val="Normal"/>
        <w:jc w:val="both"/>
        <w:rPr>
          <w:bCs/>
        </w:rPr>
      </w:pPr>
      <w:r>
        <w:rPr>
          <w:bCs/>
        </w:rPr>
      </w:r>
    </w:p>
    <w:p>
      <w:pPr>
        <w:pStyle w:val="Normal"/>
        <w:jc w:val="both"/>
        <w:rPr>
          <w:bCs/>
        </w:rPr>
      </w:pPr>
      <w:r>
        <w:rPr>
          <w:bCs/>
        </w:rPr>
      </w:r>
    </w:p>
    <w:p>
      <w:pPr>
        <w:pStyle w:val="Normal"/>
        <w:jc w:val="both"/>
        <w:rPr>
          <w:bCs/>
        </w:rPr>
      </w:pPr>
      <w:r>
        <w:rPr>
          <w:bCs/>
        </w:rPr>
      </w:r>
    </w:p>
    <w:p>
      <w:pPr>
        <w:pStyle w:val="Normal"/>
        <w:jc w:val="both"/>
        <w:rPr>
          <w:bCs/>
        </w:rPr>
      </w:pPr>
      <w:r>
        <w:rPr>
          <w:bCs/>
        </w:rPr>
      </w:r>
    </w:p>
    <w:p>
      <w:pPr>
        <w:pStyle w:val="Normal"/>
        <w:jc w:val="both"/>
        <w:rPr>
          <w:bCs/>
        </w:rPr>
      </w:pPr>
      <w:r>
        <w:rPr>
          <w:bCs/>
        </w:rPr>
      </w:r>
    </w:p>
    <w:p>
      <w:pPr>
        <w:pStyle w:val="Normal"/>
        <w:jc w:val="both"/>
        <w:rPr>
          <w:bCs/>
        </w:rPr>
      </w:pPr>
      <w:r>
        <w:rPr>
          <w:bCs/>
        </w:rPr>
      </w:r>
    </w:p>
    <w:p>
      <w:pPr>
        <w:pStyle w:val="Normal"/>
        <w:jc w:val="both"/>
        <w:rPr>
          <w:bCs/>
        </w:rPr>
      </w:pPr>
      <w:r>
        <w:rPr>
          <w:bCs/>
        </w:rPr>
      </w:r>
    </w:p>
    <w:p>
      <w:pPr>
        <w:pStyle w:val="Normal"/>
        <w:jc w:val="both"/>
        <w:rPr>
          <w:bCs/>
        </w:rPr>
      </w:pPr>
      <w:r>
        <w:rPr>
          <w:bCs/>
        </w:rPr>
      </w:r>
    </w:p>
    <w:p>
      <w:pPr>
        <w:pStyle w:val="Normal"/>
        <w:jc w:val="both"/>
        <w:rPr>
          <w:bCs/>
        </w:rPr>
      </w:pPr>
      <w:r>
        <w:rPr>
          <w:bCs/>
        </w:rPr>
      </w:r>
    </w:p>
    <w:p>
      <w:pPr>
        <w:pStyle w:val="Normal"/>
        <w:jc w:val="both"/>
        <w:rPr>
          <w:bCs/>
        </w:rPr>
      </w:pPr>
      <w:r>
        <w:rPr>
          <w:bCs/>
        </w:rPr>
      </w:r>
    </w:p>
    <w:p>
      <w:pPr>
        <w:pStyle w:val="Normal"/>
        <w:jc w:val="both"/>
        <w:rPr>
          <w:bCs/>
        </w:rPr>
      </w:pPr>
      <w:r>
        <w:rPr>
          <w:bCs/>
        </w:rPr>
      </w:r>
    </w:p>
    <w:p>
      <w:pPr>
        <w:pStyle w:val="Normal"/>
        <w:jc w:val="both"/>
        <w:rPr>
          <w:bCs/>
        </w:rPr>
      </w:pPr>
      <w:r>
        <w:rPr>
          <w:bCs/>
        </w:rPr>
      </w:r>
    </w:p>
    <w:p>
      <w:pPr>
        <w:pStyle w:val="Normal"/>
        <w:jc w:val="both"/>
        <w:rPr>
          <w:bCs/>
        </w:rPr>
      </w:pPr>
      <w:r>
        <w:rPr>
          <w:bCs/>
        </w:rPr>
      </w:r>
    </w:p>
    <w:p>
      <w:pPr>
        <w:pStyle w:val="Normal"/>
        <w:jc w:val="both"/>
        <w:rPr>
          <w:bCs/>
        </w:rPr>
      </w:pPr>
      <w:r>
        <w:rPr>
          <w:bCs/>
        </w:rPr>
      </w:r>
    </w:p>
    <w:p>
      <w:pPr>
        <w:pStyle w:val="Normal"/>
        <w:tabs>
          <w:tab w:val="right" w:pos="10440" w:leader="none"/>
        </w:tabs>
        <w:suppressAutoHyphens w:val="false"/>
        <w:rPr>
          <w:b/>
          <w:bCs/>
          <w:lang w:eastAsia="ru-RU"/>
        </w:rPr>
      </w:pPr>
      <w:r>
        <w:rPr>
          <w:b/>
          <w:bCs/>
          <w:lang w:eastAsia="ru-RU"/>
        </w:rPr>
      </w:r>
    </w:p>
    <w:p>
      <w:pPr>
        <w:pStyle w:val="Normal"/>
        <w:tabs>
          <w:tab w:val="right" w:pos="10440" w:leader="none"/>
        </w:tabs>
        <w:suppressAutoHyphens w:val="false"/>
        <w:jc w:val="center"/>
        <w:rPr>
          <w:b/>
          <w:bCs/>
          <w:lang w:eastAsia="ru-RU"/>
        </w:rPr>
      </w:pPr>
      <w:r>
        <w:rPr>
          <w:b/>
          <w:bCs/>
          <w:lang w:eastAsia="ru-RU"/>
        </w:rPr>
        <w:t xml:space="preserve">Письменное согласие </w:t>
      </w:r>
    </w:p>
    <w:p>
      <w:pPr>
        <w:pStyle w:val="Normal"/>
        <w:tabs>
          <w:tab w:val="right" w:pos="10440" w:leader="none"/>
        </w:tabs>
        <w:suppressAutoHyphens w:val="false"/>
        <w:jc w:val="center"/>
        <w:rPr>
          <w:b/>
          <w:bCs/>
          <w:lang w:eastAsia="ru-RU"/>
        </w:rPr>
      </w:pPr>
      <w:r>
        <w:rPr>
          <w:b/>
          <w:bCs/>
          <w:lang w:eastAsia="ru-RU"/>
        </w:rPr>
        <w:t xml:space="preserve">на обработку персональных данных </w:t>
      </w:r>
    </w:p>
    <w:p>
      <w:pPr>
        <w:pStyle w:val="Normal"/>
        <w:tabs>
          <w:tab w:val="right" w:pos="10440" w:leader="none"/>
        </w:tabs>
        <w:suppressAutoHyphens w:val="false"/>
        <w:jc w:val="center"/>
        <w:rPr>
          <w:bCs/>
          <w:lang w:eastAsia="ru-RU"/>
        </w:rPr>
      </w:pPr>
      <w:r>
        <w:rPr>
          <w:bCs/>
          <w:lang w:eastAsia="ru-RU"/>
        </w:rPr>
      </w:r>
    </w:p>
    <w:p>
      <w:pPr>
        <w:pStyle w:val="Normal"/>
        <w:tabs>
          <w:tab w:val="right" w:pos="10440" w:leader="none"/>
        </w:tabs>
        <w:suppressAutoHyphens w:val="false"/>
        <w:ind w:left="0" w:right="0" w:firstLine="567"/>
        <w:jc w:val="both"/>
        <w:rPr>
          <w:lang w:eastAsia="ru-RU"/>
        </w:rPr>
      </w:pPr>
      <w:r>
        <w:rPr>
          <w:lang w:eastAsia="ru-RU"/>
        </w:rPr>
      </w:r>
    </w:p>
    <w:p>
      <w:pPr>
        <w:pStyle w:val="Normal"/>
        <w:tabs>
          <w:tab w:val="right" w:pos="10440" w:leader="none"/>
        </w:tabs>
        <w:suppressAutoHyphens w:val="false"/>
        <w:jc w:val="both"/>
        <w:rPr>
          <w:bCs/>
          <w:lang w:eastAsia="ru-RU"/>
        </w:rPr>
      </w:pPr>
      <w:r>
        <w:rPr>
          <w:bCs/>
          <w:lang w:eastAsia="ru-RU"/>
        </w:rPr>
        <w:t>Я, _____________________________________________________________________________,</w:t>
      </w:r>
    </w:p>
    <w:p>
      <w:pPr>
        <w:pStyle w:val="Normal"/>
        <w:tabs>
          <w:tab w:val="right" w:pos="10440" w:leader="none"/>
        </w:tabs>
        <w:suppressAutoHyphens w:val="false"/>
        <w:jc w:val="center"/>
        <w:rPr>
          <w:bCs/>
          <w:i/>
          <w:sz w:val="20"/>
          <w:szCs w:val="20"/>
          <w:lang w:eastAsia="ru-RU"/>
        </w:rPr>
      </w:pPr>
      <w:r>
        <w:rPr>
          <w:bCs/>
          <w:i/>
          <w:sz w:val="20"/>
          <w:szCs w:val="20"/>
          <w:lang w:eastAsia="ru-RU"/>
        </w:rPr>
        <w:t xml:space="preserve">        </w:t>
      </w:r>
      <w:r>
        <w:rPr>
          <w:bCs/>
          <w:i/>
          <w:sz w:val="20"/>
          <w:szCs w:val="20"/>
          <w:lang w:eastAsia="ru-RU"/>
        </w:rPr>
        <w:t>(Фамилия Имя Отчество)</w:t>
      </w:r>
    </w:p>
    <w:p>
      <w:pPr>
        <w:pStyle w:val="Normal"/>
        <w:tabs>
          <w:tab w:val="right" w:pos="10440" w:leader="none"/>
        </w:tabs>
        <w:suppressAutoHyphens w:val="false"/>
        <w:ind w:left="0" w:right="0" w:firstLine="567"/>
        <w:jc w:val="both"/>
        <w:rPr>
          <w:lang w:eastAsia="ru-RU"/>
        </w:rPr>
      </w:pPr>
      <w:r>
        <w:rPr>
          <w:lang w:eastAsia="ru-RU"/>
        </w:rPr>
      </w:r>
    </w:p>
    <w:p>
      <w:pPr>
        <w:pStyle w:val="Normal"/>
        <w:tabs>
          <w:tab w:val="right" w:pos="10440" w:leader="none"/>
        </w:tabs>
        <w:suppressAutoHyphens w:val="false"/>
        <w:ind w:left="0" w:right="0" w:firstLine="567"/>
        <w:jc w:val="both"/>
        <w:rPr>
          <w:lang w:eastAsia="ru-RU"/>
        </w:rPr>
      </w:pPr>
      <w:r>
        <w:rPr>
          <w:lang w:eastAsia="ru-RU"/>
        </w:rPr>
      </w:r>
    </w:p>
    <w:p>
      <w:pPr>
        <w:pStyle w:val="Normal"/>
        <w:tabs>
          <w:tab w:val="right" w:pos="10440" w:leader="none"/>
        </w:tabs>
        <w:suppressAutoHyphens w:val="false"/>
        <w:ind w:left="0" w:right="0" w:firstLine="567"/>
        <w:jc w:val="both"/>
        <w:rPr>
          <w:bCs/>
          <w:lang w:eastAsia="ru-RU"/>
        </w:rPr>
      </w:pPr>
      <w:r>
        <w:rPr>
          <w:bCs/>
          <w:lang w:eastAsia="ru-RU"/>
        </w:rPr>
        <w:t>Проживающий по адресу (по месту регистрации) ________________________________________________________________________________________________________________________________________________________________</w:t>
      </w:r>
    </w:p>
    <w:p>
      <w:pPr>
        <w:pStyle w:val="Normal"/>
        <w:tabs>
          <w:tab w:val="right" w:pos="10440" w:leader="none"/>
        </w:tabs>
        <w:suppressAutoHyphens w:val="false"/>
        <w:rPr>
          <w:bCs/>
          <w:lang w:eastAsia="ru-RU"/>
        </w:rPr>
      </w:pPr>
      <w:r>
        <w:rPr>
          <w:bCs/>
          <w:lang w:eastAsia="ru-RU"/>
        </w:rPr>
      </w:r>
    </w:p>
    <w:p>
      <w:pPr>
        <w:pStyle w:val="Normal"/>
        <w:tabs>
          <w:tab w:val="right" w:pos="10440" w:leader="none"/>
        </w:tabs>
        <w:suppressAutoHyphens w:val="false"/>
        <w:jc w:val="both"/>
        <w:rPr>
          <w:bCs/>
          <w:lang w:eastAsia="ru-RU"/>
        </w:rPr>
      </w:pPr>
      <w:r>
        <w:rPr>
          <w:bCs/>
          <w:lang w:eastAsia="ru-RU"/>
        </w:rPr>
      </w:r>
    </w:p>
    <w:p>
      <w:pPr>
        <w:pStyle w:val="Normal"/>
        <w:tabs>
          <w:tab w:val="right" w:pos="10440" w:leader="none"/>
        </w:tabs>
        <w:suppressAutoHyphens w:val="false"/>
        <w:jc w:val="both"/>
        <w:rPr>
          <w:bCs/>
          <w:lang w:eastAsia="ru-RU"/>
        </w:rPr>
      </w:pPr>
      <w:r>
        <w:rPr>
          <w:bCs/>
          <w:lang w:eastAsia="ru-RU"/>
        </w:rPr>
        <w:t xml:space="preserve">в соответствии с требованиями статьи 9 Федерального Закона от 27.07.2006 г. «О персональных данных» № 152 – ФЗ, подтверждаю своё согласие на обработку МКУ ДО КГО «ДМШ им. Г. А. Вавилова» моих персональных данных включающих фамилию, имя, отчество, пол, дату рождения, адрес места жительства, контактный(е) телефон (ы), паспортные данные. </w:t>
      </w:r>
    </w:p>
    <w:p>
      <w:pPr>
        <w:pStyle w:val="Normal"/>
        <w:tabs>
          <w:tab w:val="right" w:pos="10440" w:leader="none"/>
        </w:tabs>
        <w:suppressAutoHyphens w:val="false"/>
        <w:jc w:val="both"/>
        <w:rPr>
          <w:bCs/>
          <w:lang w:eastAsia="ru-RU"/>
        </w:rPr>
      </w:pPr>
      <w:r>
        <w:rPr>
          <w:bCs/>
          <w:lang w:eastAsia="ru-RU"/>
        </w:rPr>
        <w:t>Предоставляю МКУ ДО КГО «ДМШ им. Г. А. Вавилова» право осуществлять действия (операции) с моими персональными данными, включая сбор, систематизацию, накопление, хранение, обновление, изменение, использование, размещение на официальном сайте и других средствах массовой информации фото, видео, фамилию, инициалы, обезличивание, блокирование, уничтожение. МКУ ДО КГО «ДМШ им. Г. А. Вавилова» вправе обрабатывать мои персональные данные посредством внесения их в электронную базу данных, включения в списки (реестры) и отчетные формы.</w:t>
      </w:r>
    </w:p>
    <w:p>
      <w:pPr>
        <w:pStyle w:val="Normal"/>
        <w:tabs>
          <w:tab w:val="right" w:pos="10440" w:leader="none"/>
        </w:tabs>
        <w:suppressAutoHyphens w:val="false"/>
        <w:jc w:val="both"/>
        <w:rPr>
          <w:bCs/>
          <w:lang w:eastAsia="ru-RU"/>
        </w:rPr>
      </w:pPr>
      <w:r>
        <w:rPr>
          <w:bCs/>
          <w:lang w:eastAsia="ru-RU"/>
        </w:rPr>
        <w:t>Настоящее согласие действует со дня подписания до дня отзыва в письменной форме.</w:t>
      </w:r>
    </w:p>
    <w:p>
      <w:pPr>
        <w:pStyle w:val="Normal"/>
        <w:tabs>
          <w:tab w:val="right" w:pos="10440" w:leader="none"/>
        </w:tabs>
        <w:suppressAutoHyphens w:val="false"/>
        <w:jc w:val="both"/>
        <w:rPr>
          <w:bCs/>
          <w:lang w:eastAsia="ru-RU"/>
        </w:rPr>
      </w:pPr>
      <w:r>
        <w:rPr>
          <w:bCs/>
          <w:lang w:eastAsia="ru-RU"/>
        </w:rPr>
      </w:r>
    </w:p>
    <w:p>
      <w:pPr>
        <w:pStyle w:val="Normal"/>
        <w:tabs>
          <w:tab w:val="right" w:pos="10440" w:leader="none"/>
        </w:tabs>
        <w:suppressAutoHyphens w:val="false"/>
        <w:jc w:val="both"/>
        <w:rPr>
          <w:b/>
          <w:bCs/>
          <w:lang w:eastAsia="ru-RU"/>
        </w:rPr>
      </w:pPr>
      <w:r>
        <w:rPr>
          <w:b/>
          <w:bCs/>
          <w:lang w:eastAsia="ru-RU"/>
        </w:rPr>
      </w:r>
    </w:p>
    <w:p>
      <w:pPr>
        <w:pStyle w:val="Normal"/>
        <w:tabs>
          <w:tab w:val="right" w:pos="10440" w:leader="none"/>
        </w:tabs>
        <w:suppressAutoHyphens w:val="false"/>
        <w:jc w:val="both"/>
        <w:rPr>
          <w:b/>
          <w:lang w:eastAsia="ru-RU"/>
        </w:rPr>
      </w:pPr>
      <w:r>
        <w:rPr>
          <w:b/>
          <w:lang w:eastAsia="ru-RU"/>
        </w:rPr>
        <w:t xml:space="preserve">Дата __________                                       </w:t>
      </w:r>
    </w:p>
    <w:p>
      <w:pPr>
        <w:pStyle w:val="Normal"/>
        <w:tabs>
          <w:tab w:val="right" w:pos="10440" w:leader="none"/>
        </w:tabs>
        <w:suppressAutoHyphens w:val="false"/>
        <w:rPr>
          <w:b/>
          <w:lang w:eastAsia="ru-RU"/>
        </w:rPr>
      </w:pPr>
      <w:r>
        <w:rPr>
          <w:b/>
          <w:lang w:eastAsia="ru-RU"/>
        </w:rPr>
        <w:t xml:space="preserve">                                     </w:t>
      </w:r>
    </w:p>
    <w:p>
      <w:pPr>
        <w:pStyle w:val="Normal"/>
        <w:tabs>
          <w:tab w:val="right" w:pos="10440" w:leader="none"/>
        </w:tabs>
        <w:suppressAutoHyphens w:val="false"/>
        <w:rPr>
          <w:b/>
          <w:lang w:eastAsia="ru-RU"/>
        </w:rPr>
      </w:pPr>
      <w:r>
        <w:rPr>
          <w:b/>
          <w:lang w:eastAsia="ru-RU"/>
        </w:rPr>
      </w:r>
    </w:p>
    <w:p>
      <w:pPr>
        <w:pStyle w:val="Normal"/>
        <w:tabs>
          <w:tab w:val="right" w:pos="10440" w:leader="none"/>
        </w:tabs>
        <w:suppressAutoHyphens w:val="false"/>
        <w:rPr>
          <w:b/>
          <w:lang w:eastAsia="ru-RU"/>
        </w:rPr>
      </w:pPr>
      <w:r>
        <w:rPr>
          <w:b/>
          <w:lang w:eastAsia="ru-RU"/>
        </w:rPr>
        <w:t xml:space="preserve">                                     </w:t>
      </w:r>
      <w:r>
        <w:rPr>
          <w:b/>
          <w:lang w:eastAsia="ru-RU"/>
        </w:rPr>
        <w:t>Личная подпись заявителя______________    _______________________</w:t>
      </w:r>
    </w:p>
    <w:p>
      <w:pPr>
        <w:pStyle w:val="Normal"/>
        <w:ind w:left="4956" w:right="0" w:hanging="0"/>
        <w:jc w:val="both"/>
        <w:rPr>
          <w:bCs/>
          <w:sz w:val="20"/>
          <w:szCs w:val="20"/>
        </w:rPr>
      </w:pPr>
      <w:r>
        <w:rPr>
          <w:rFonts w:cs="Arial" w:ascii="Arial" w:hAnsi="Arial"/>
          <w:bCs/>
        </w:rPr>
        <w:t xml:space="preserve">           </w:t>
      </w:r>
      <w:r>
        <w:rPr>
          <w:bCs/>
          <w:sz w:val="20"/>
          <w:szCs w:val="20"/>
        </w:rPr>
        <w:t xml:space="preserve">Подпись                     Расшифровка подписи </w:t>
      </w:r>
    </w:p>
    <w:p>
      <w:pPr>
        <w:pStyle w:val="Normal"/>
        <w:jc w:val="both"/>
        <w:rPr>
          <w:bCs/>
          <w:sz w:val="28"/>
          <w:szCs w:val="28"/>
        </w:rPr>
      </w:pPr>
      <w:r>
        <w:rPr>
          <w:bCs/>
          <w:sz w:val="28"/>
          <w:szCs w:val="28"/>
        </w:rPr>
      </w:r>
    </w:p>
    <w:p>
      <w:pPr>
        <w:pStyle w:val="Normal"/>
        <w:jc w:val="both"/>
        <w:rPr>
          <w:bCs/>
          <w:sz w:val="28"/>
          <w:szCs w:val="28"/>
        </w:rPr>
      </w:pPr>
      <w:r>
        <w:rPr>
          <w:bCs/>
          <w:sz w:val="28"/>
          <w:szCs w:val="28"/>
        </w:rPr>
      </w:r>
    </w:p>
    <w:p>
      <w:pPr>
        <w:pStyle w:val="Normal"/>
        <w:jc w:val="both"/>
        <w:rPr>
          <w:rFonts w:cs="Arial" w:ascii="Arial" w:hAnsi="Arial"/>
          <w:bCs/>
        </w:rPr>
      </w:pPr>
      <w:r>
        <w:rPr>
          <w:rFonts w:cs="Arial" w:ascii="Arial" w:hAnsi="Arial"/>
          <w:bCs/>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both"/>
        <w:rPr>
          <w:rFonts w:ascii="Verdana" w:hAnsi="Verdana"/>
          <w:color w:val="555555"/>
          <w:sz w:val="17"/>
          <w:lang w:eastAsia="ru-RU"/>
        </w:rPr>
      </w:pPr>
      <w:r>
        <w:rPr>
          <w:rFonts w:ascii="Verdana" w:hAnsi="Verdana"/>
          <w:color w:val="555555"/>
          <w:sz w:val="17"/>
          <w:lang w:eastAsia="ru-RU"/>
        </w:rPr>
      </w:r>
    </w:p>
    <w:p>
      <w:pPr>
        <w:pStyle w:val="Normal"/>
        <w:tabs>
          <w:tab w:val="right" w:pos="10440" w:leader="none"/>
        </w:tabs>
        <w:suppressAutoHyphens w:val="false"/>
        <w:jc w:val="center"/>
        <w:rPr>
          <w:b/>
          <w:bCs/>
          <w:lang w:eastAsia="ru-RU"/>
        </w:rPr>
      </w:pPr>
      <w:r>
        <w:rPr>
          <w:b/>
          <w:bCs/>
          <w:lang w:eastAsia="ru-RU"/>
        </w:rPr>
      </w:r>
    </w:p>
    <w:p>
      <w:pPr>
        <w:pStyle w:val="Normal"/>
        <w:tabs>
          <w:tab w:val="right" w:pos="10440" w:leader="none"/>
        </w:tabs>
        <w:suppressAutoHyphens w:val="false"/>
        <w:jc w:val="center"/>
        <w:rPr>
          <w:b/>
          <w:bCs/>
          <w:lang w:eastAsia="ru-RU"/>
        </w:rPr>
      </w:pPr>
      <w:r>
        <w:rPr>
          <w:b/>
          <w:bCs/>
          <w:lang w:eastAsia="ru-RU"/>
        </w:rPr>
      </w:r>
    </w:p>
    <w:p>
      <w:pPr>
        <w:pStyle w:val="Normal"/>
        <w:tabs>
          <w:tab w:val="right" w:pos="10440" w:leader="none"/>
        </w:tabs>
        <w:suppressAutoHyphens w:val="false"/>
        <w:jc w:val="center"/>
        <w:rPr>
          <w:b/>
          <w:bCs/>
          <w:lang w:eastAsia="ru-RU"/>
        </w:rPr>
      </w:pPr>
      <w:r>
        <w:rPr>
          <w:b/>
          <w:bCs/>
          <w:lang w:eastAsia="ru-RU"/>
        </w:rPr>
      </w:r>
    </w:p>
    <w:p>
      <w:pPr>
        <w:pStyle w:val="Normal"/>
        <w:tabs>
          <w:tab w:val="right" w:pos="10440" w:leader="none"/>
        </w:tabs>
        <w:suppressAutoHyphens w:val="false"/>
        <w:jc w:val="center"/>
        <w:rPr>
          <w:b/>
          <w:bCs/>
          <w:lang w:eastAsia="ru-RU"/>
        </w:rPr>
      </w:pPr>
      <w:r>
        <w:rPr>
          <w:b/>
          <w:bCs/>
          <w:lang w:eastAsia="ru-RU"/>
        </w:rPr>
      </w:r>
    </w:p>
    <w:p>
      <w:pPr>
        <w:pStyle w:val="Normal"/>
        <w:tabs>
          <w:tab w:val="right" w:pos="10440" w:leader="none"/>
        </w:tabs>
        <w:suppressAutoHyphens w:val="false"/>
        <w:jc w:val="center"/>
        <w:rPr>
          <w:b/>
          <w:bCs/>
          <w:lang w:eastAsia="ru-RU"/>
        </w:rPr>
      </w:pPr>
      <w:r>
        <w:rPr>
          <w:b/>
          <w:bCs/>
          <w:lang w:eastAsia="ru-RU"/>
        </w:rPr>
      </w:r>
    </w:p>
    <w:p>
      <w:pPr>
        <w:pStyle w:val="Normal"/>
        <w:tabs>
          <w:tab w:val="right" w:pos="10440" w:leader="none"/>
        </w:tabs>
        <w:suppressAutoHyphens w:val="false"/>
        <w:jc w:val="center"/>
        <w:rPr>
          <w:b/>
          <w:bCs/>
          <w:lang w:eastAsia="ru-RU"/>
        </w:rPr>
      </w:pPr>
      <w:r>
        <w:rPr>
          <w:b/>
          <w:bCs/>
          <w:lang w:eastAsia="ru-RU"/>
        </w:rPr>
      </w:r>
    </w:p>
    <w:p>
      <w:pPr>
        <w:pStyle w:val="Normal"/>
        <w:tabs>
          <w:tab w:val="right" w:pos="10440" w:leader="none"/>
        </w:tabs>
        <w:suppressAutoHyphens w:val="false"/>
        <w:jc w:val="center"/>
        <w:rPr>
          <w:b/>
          <w:bCs/>
          <w:lang w:eastAsia="ru-RU"/>
        </w:rPr>
      </w:pPr>
      <w:r>
        <w:rPr>
          <w:b/>
          <w:bCs/>
          <w:lang w:eastAsia="ru-RU"/>
        </w:rPr>
      </w:r>
    </w:p>
    <w:p>
      <w:pPr>
        <w:pStyle w:val="Normal"/>
        <w:tabs>
          <w:tab w:val="right" w:pos="10440" w:leader="none"/>
        </w:tabs>
        <w:suppressAutoHyphens w:val="false"/>
        <w:jc w:val="center"/>
        <w:rPr>
          <w:b/>
          <w:bCs/>
          <w:lang w:eastAsia="ru-RU"/>
        </w:rPr>
      </w:pPr>
      <w:r>
        <w:rPr>
          <w:b/>
          <w:bCs/>
          <w:lang w:eastAsia="ru-RU"/>
        </w:rPr>
      </w:r>
    </w:p>
    <w:p>
      <w:pPr>
        <w:pStyle w:val="Normal"/>
        <w:tabs>
          <w:tab w:val="right" w:pos="10440" w:leader="none"/>
        </w:tabs>
        <w:suppressAutoHyphens w:val="false"/>
        <w:jc w:val="center"/>
        <w:rPr>
          <w:b/>
          <w:bCs/>
          <w:lang w:eastAsia="ru-RU"/>
        </w:rPr>
      </w:pPr>
      <w:r>
        <w:rPr>
          <w:b/>
          <w:bCs/>
          <w:lang w:eastAsia="ru-RU"/>
        </w:rPr>
      </w:r>
    </w:p>
    <w:p>
      <w:pPr>
        <w:pStyle w:val="Normal"/>
        <w:tabs>
          <w:tab w:val="right" w:pos="10440" w:leader="none"/>
        </w:tabs>
        <w:suppressAutoHyphens w:val="false"/>
        <w:jc w:val="center"/>
        <w:rPr>
          <w:b/>
          <w:bCs/>
          <w:lang w:eastAsia="ru-RU"/>
        </w:rPr>
      </w:pPr>
      <w:bookmarkStart w:id="0" w:name="_GoBack"/>
      <w:bookmarkEnd w:id="0"/>
      <w:r>
        <w:rPr>
          <w:b/>
          <w:bCs/>
          <w:lang w:eastAsia="ru-RU"/>
        </w:rPr>
        <w:t xml:space="preserve">Письменное согласие </w:t>
      </w:r>
    </w:p>
    <w:p>
      <w:pPr>
        <w:pStyle w:val="Normal"/>
        <w:tabs>
          <w:tab w:val="right" w:pos="10440" w:leader="none"/>
        </w:tabs>
        <w:suppressAutoHyphens w:val="false"/>
        <w:jc w:val="center"/>
        <w:rPr>
          <w:b/>
          <w:bCs/>
          <w:lang w:eastAsia="ru-RU"/>
        </w:rPr>
      </w:pPr>
      <w:r>
        <w:rPr>
          <w:b/>
          <w:bCs/>
          <w:lang w:eastAsia="ru-RU"/>
        </w:rPr>
        <w:t xml:space="preserve">на обработку персональных данных </w:t>
      </w:r>
    </w:p>
    <w:p>
      <w:pPr>
        <w:pStyle w:val="Normal"/>
        <w:tabs>
          <w:tab w:val="right" w:pos="10440" w:leader="none"/>
        </w:tabs>
        <w:suppressAutoHyphens w:val="false"/>
        <w:jc w:val="center"/>
        <w:rPr>
          <w:bCs/>
          <w:lang w:eastAsia="ru-RU"/>
        </w:rPr>
      </w:pPr>
      <w:r>
        <w:rPr>
          <w:bCs/>
          <w:lang w:eastAsia="ru-RU"/>
        </w:rPr>
      </w:r>
    </w:p>
    <w:p>
      <w:pPr>
        <w:pStyle w:val="Normal"/>
        <w:tabs>
          <w:tab w:val="right" w:pos="10440" w:leader="none"/>
        </w:tabs>
        <w:suppressAutoHyphens w:val="false"/>
        <w:jc w:val="both"/>
        <w:rPr>
          <w:bCs/>
          <w:lang w:eastAsia="ru-RU"/>
        </w:rPr>
      </w:pPr>
      <w:r>
        <w:rPr>
          <w:bCs/>
          <w:lang w:eastAsia="ru-RU"/>
        </w:rPr>
        <w:t>Я, _____________________________________________________________________________,</w:t>
      </w:r>
    </w:p>
    <w:p>
      <w:pPr>
        <w:pStyle w:val="Normal"/>
        <w:tabs>
          <w:tab w:val="right" w:pos="10440" w:leader="none"/>
        </w:tabs>
        <w:suppressAutoHyphens w:val="false"/>
        <w:jc w:val="center"/>
        <w:rPr>
          <w:bCs/>
          <w:i/>
          <w:sz w:val="20"/>
          <w:szCs w:val="20"/>
          <w:lang w:eastAsia="ru-RU"/>
        </w:rPr>
      </w:pPr>
      <w:r>
        <w:rPr>
          <w:bCs/>
          <w:i/>
          <w:sz w:val="20"/>
          <w:szCs w:val="20"/>
          <w:lang w:eastAsia="ru-RU"/>
        </w:rPr>
        <w:t xml:space="preserve">        </w:t>
      </w:r>
      <w:r>
        <w:rPr>
          <w:bCs/>
          <w:i/>
          <w:sz w:val="20"/>
          <w:szCs w:val="20"/>
          <w:lang w:eastAsia="ru-RU"/>
        </w:rPr>
        <w:t>(Фамилия Имя Отчество представителя)</w:t>
      </w:r>
    </w:p>
    <w:p>
      <w:pPr>
        <w:pStyle w:val="Normal"/>
        <w:tabs>
          <w:tab w:val="right" w:pos="10440" w:leader="none"/>
        </w:tabs>
        <w:suppressAutoHyphens w:val="false"/>
        <w:ind w:left="0" w:right="0" w:firstLine="567"/>
        <w:jc w:val="both"/>
        <w:rPr>
          <w:lang w:eastAsia="ru-RU"/>
        </w:rPr>
      </w:pPr>
      <w:r>
        <w:rPr>
          <w:lang w:eastAsia="ru-RU"/>
        </w:rPr>
      </w:r>
    </w:p>
    <w:p>
      <w:pPr>
        <w:pStyle w:val="Normal"/>
        <w:tabs>
          <w:tab w:val="right" w:pos="10440" w:leader="none"/>
        </w:tabs>
        <w:suppressAutoHyphens w:val="false"/>
        <w:ind w:left="0" w:right="0" w:firstLine="567"/>
        <w:jc w:val="both"/>
        <w:rPr>
          <w:lang w:eastAsia="ru-RU"/>
        </w:rPr>
      </w:pPr>
      <w:r>
        <w:rPr>
          <w:lang w:eastAsia="ru-RU"/>
        </w:rPr>
      </w:r>
    </w:p>
    <w:p>
      <w:pPr>
        <w:pStyle w:val="Normal"/>
        <w:tabs>
          <w:tab w:val="right" w:pos="10440" w:leader="none"/>
        </w:tabs>
        <w:suppressAutoHyphens w:val="false"/>
        <w:jc w:val="both"/>
        <w:rPr>
          <w:bCs/>
          <w:lang w:eastAsia="ru-RU"/>
        </w:rPr>
      </w:pPr>
      <w:r>
        <w:rPr>
          <w:bCs/>
          <w:lang w:eastAsia="ru-RU"/>
        </w:rPr>
        <w:t>_______________________________________________________________________________,</w:t>
      </w:r>
    </w:p>
    <w:p>
      <w:pPr>
        <w:pStyle w:val="Normal"/>
        <w:tabs>
          <w:tab w:val="right" w:pos="10440" w:leader="none"/>
        </w:tabs>
        <w:suppressAutoHyphens w:val="false"/>
        <w:jc w:val="center"/>
        <w:rPr>
          <w:bCs/>
          <w:i/>
          <w:sz w:val="20"/>
          <w:szCs w:val="20"/>
          <w:lang w:eastAsia="ru-RU"/>
        </w:rPr>
      </w:pPr>
      <w:r>
        <w:rPr>
          <w:bCs/>
          <w:i/>
          <w:sz w:val="20"/>
          <w:szCs w:val="20"/>
          <w:lang w:eastAsia="ru-RU"/>
        </w:rPr>
        <w:t xml:space="preserve">(Фамилия Имя Отчество несовершеннолетнего ребенка) </w:t>
      </w:r>
    </w:p>
    <w:p>
      <w:pPr>
        <w:pStyle w:val="Normal"/>
        <w:tabs>
          <w:tab w:val="right" w:pos="10440" w:leader="none"/>
        </w:tabs>
        <w:suppressAutoHyphens w:val="false"/>
        <w:jc w:val="center"/>
        <w:rPr>
          <w:bCs/>
          <w:i/>
          <w:sz w:val="20"/>
          <w:szCs w:val="20"/>
          <w:lang w:eastAsia="ru-RU"/>
        </w:rPr>
      </w:pPr>
      <w:r>
        <w:rPr>
          <w:bCs/>
          <w:i/>
          <w:sz w:val="20"/>
          <w:szCs w:val="20"/>
          <w:lang w:eastAsia="ru-RU"/>
        </w:rPr>
      </w:r>
    </w:p>
    <w:p>
      <w:pPr>
        <w:pStyle w:val="Normal"/>
        <w:tabs>
          <w:tab w:val="right" w:pos="10440" w:leader="none"/>
        </w:tabs>
        <w:suppressAutoHyphens w:val="false"/>
        <w:jc w:val="center"/>
        <w:rPr>
          <w:bCs/>
          <w:i/>
          <w:sz w:val="20"/>
          <w:szCs w:val="20"/>
          <w:lang w:eastAsia="ru-RU"/>
        </w:rPr>
      </w:pPr>
      <w:r>
        <w:rPr>
          <w:bCs/>
          <w:i/>
          <w:sz w:val="20"/>
          <w:szCs w:val="20"/>
          <w:lang w:eastAsia="ru-RU"/>
        </w:rPr>
      </w:r>
    </w:p>
    <w:p>
      <w:pPr>
        <w:pStyle w:val="Normal"/>
        <w:tabs>
          <w:tab w:val="right" w:pos="10440" w:leader="none"/>
        </w:tabs>
        <w:suppressAutoHyphens w:val="false"/>
        <w:jc w:val="center"/>
        <w:rPr>
          <w:bCs/>
          <w:i/>
          <w:sz w:val="20"/>
          <w:szCs w:val="20"/>
          <w:lang w:eastAsia="ru-RU"/>
        </w:rPr>
      </w:pPr>
      <w:r>
        <w:rPr>
          <w:bCs/>
          <w:i/>
          <w:sz w:val="20"/>
          <w:szCs w:val="20"/>
          <w:lang w:eastAsia="ru-RU"/>
        </w:rPr>
        <w:t>_________________________________________________________________________________________________,</w:t>
      </w:r>
    </w:p>
    <w:p>
      <w:pPr>
        <w:pStyle w:val="Normal"/>
        <w:tabs>
          <w:tab w:val="right" w:pos="10440" w:leader="none"/>
        </w:tabs>
        <w:suppressAutoHyphens w:val="false"/>
        <w:jc w:val="center"/>
        <w:rPr>
          <w:bCs/>
          <w:i/>
          <w:sz w:val="20"/>
          <w:szCs w:val="20"/>
          <w:lang w:eastAsia="ru-RU"/>
        </w:rPr>
      </w:pPr>
      <w:r>
        <w:rPr>
          <w:bCs/>
          <w:i/>
          <w:sz w:val="20"/>
          <w:szCs w:val="20"/>
          <w:lang w:eastAsia="ru-RU"/>
        </w:rPr>
        <w:t>(данные документа, удостоверяющего личность ребенка, сведения о дате выдачи документа и выдавшем его органе)</w:t>
      </w:r>
    </w:p>
    <w:p>
      <w:pPr>
        <w:pStyle w:val="Normal"/>
        <w:tabs>
          <w:tab w:val="right" w:pos="10440" w:leader="none"/>
        </w:tabs>
        <w:suppressAutoHyphens w:val="false"/>
        <w:ind w:left="0" w:right="0" w:firstLine="567"/>
        <w:jc w:val="both"/>
        <w:rPr>
          <w:lang w:eastAsia="ru-RU"/>
        </w:rPr>
      </w:pPr>
      <w:r>
        <w:rPr>
          <w:lang w:eastAsia="ru-RU"/>
        </w:rPr>
      </w:r>
    </w:p>
    <w:p>
      <w:pPr>
        <w:pStyle w:val="Normal"/>
        <w:tabs>
          <w:tab w:val="right" w:pos="10440" w:leader="none"/>
        </w:tabs>
        <w:suppressAutoHyphens w:val="false"/>
        <w:rPr>
          <w:bCs/>
          <w:lang w:eastAsia="ru-RU"/>
        </w:rPr>
      </w:pPr>
      <w:r>
        <w:rPr>
          <w:bCs/>
          <w:lang w:eastAsia="ru-RU"/>
        </w:rPr>
      </w:r>
    </w:p>
    <w:p>
      <w:pPr>
        <w:pStyle w:val="Normal"/>
        <w:tabs>
          <w:tab w:val="right" w:pos="10440" w:leader="none"/>
        </w:tabs>
        <w:suppressAutoHyphens w:val="false"/>
        <w:jc w:val="both"/>
        <w:rPr>
          <w:bCs/>
          <w:lang w:eastAsia="ru-RU"/>
        </w:rPr>
      </w:pPr>
      <w:r>
        <w:rPr>
          <w:bCs/>
          <w:lang w:eastAsia="ru-RU"/>
        </w:rPr>
        <w:t xml:space="preserve">согласен (-а) на обработку своих персональных данных (либо персональных данных своего ребёнка) МКУ ДО КГО «Детская музыкальная школа им. Г. А. Вавилова», находящейся по адресу: 186930, Республика Карелия, город Костомукша, ул. Антикайнена, дом 17, в целях качественного исполнения взаимных обязательств между МКУ ДО КГО «ДМШ им. Г. А. Вавилова»  и </w:t>
      </w:r>
    </w:p>
    <w:p>
      <w:pPr>
        <w:pStyle w:val="Normal"/>
        <w:tabs>
          <w:tab w:val="right" w:pos="10440" w:leader="none"/>
        </w:tabs>
        <w:suppressAutoHyphens w:val="false"/>
        <w:jc w:val="both"/>
        <w:rPr>
          <w:bCs/>
          <w:lang w:eastAsia="ru-RU"/>
        </w:rPr>
      </w:pPr>
      <w:r>
        <w:rPr>
          <w:bCs/>
          <w:lang w:eastAsia="ru-RU"/>
        </w:rPr>
      </w:r>
    </w:p>
    <w:p>
      <w:pPr>
        <w:pStyle w:val="Normal"/>
        <w:tabs>
          <w:tab w:val="right" w:pos="10440" w:leader="none"/>
        </w:tabs>
        <w:suppressAutoHyphens w:val="false"/>
        <w:jc w:val="both"/>
        <w:rPr>
          <w:bCs/>
          <w:lang w:eastAsia="ru-RU"/>
        </w:rPr>
      </w:pPr>
      <w:r>
        <w:rPr>
          <w:bCs/>
          <w:lang w:eastAsia="ru-RU"/>
        </w:rPr>
        <w:t>_______________________________________________________________________________.</w:t>
      </w:r>
    </w:p>
    <w:p>
      <w:pPr>
        <w:pStyle w:val="Normal"/>
        <w:tabs>
          <w:tab w:val="right" w:pos="10440" w:leader="none"/>
        </w:tabs>
        <w:suppressAutoHyphens w:val="false"/>
        <w:jc w:val="center"/>
        <w:rPr>
          <w:bCs/>
          <w:i/>
          <w:sz w:val="20"/>
          <w:szCs w:val="20"/>
          <w:lang w:eastAsia="ru-RU"/>
        </w:rPr>
      </w:pPr>
      <w:r>
        <w:rPr>
          <w:bCs/>
          <w:i/>
          <w:sz w:val="20"/>
          <w:szCs w:val="20"/>
          <w:lang w:eastAsia="ru-RU"/>
        </w:rPr>
        <w:t>(ФИО совершеннолетнего участника либо законного представителя несовершеннолетнего участника)</w:t>
      </w:r>
    </w:p>
    <w:p>
      <w:pPr>
        <w:pStyle w:val="Normal"/>
        <w:tabs>
          <w:tab w:val="right" w:pos="10440" w:leader="none"/>
        </w:tabs>
        <w:suppressAutoHyphens w:val="false"/>
        <w:jc w:val="both"/>
        <w:rPr>
          <w:bCs/>
          <w:lang w:eastAsia="ru-RU"/>
        </w:rPr>
      </w:pPr>
      <w:r>
        <w:rPr>
          <w:bCs/>
          <w:lang w:eastAsia="ru-RU"/>
        </w:rPr>
      </w:r>
    </w:p>
    <w:p>
      <w:pPr>
        <w:pStyle w:val="Normal"/>
        <w:tabs>
          <w:tab w:val="right" w:pos="10440" w:leader="none"/>
        </w:tabs>
        <w:suppressAutoHyphens w:val="false"/>
        <w:jc w:val="both"/>
        <w:rPr>
          <w:bCs/>
          <w:lang w:eastAsia="ru-RU"/>
        </w:rPr>
      </w:pPr>
      <w:r>
        <w:rPr>
          <w:bCs/>
          <w:lang w:eastAsia="ru-RU"/>
        </w:rPr>
      </w:r>
    </w:p>
    <w:p>
      <w:pPr>
        <w:pStyle w:val="Normal"/>
        <w:tabs>
          <w:tab w:val="right" w:pos="10440" w:leader="none"/>
        </w:tabs>
        <w:suppressAutoHyphens w:val="false"/>
        <w:jc w:val="both"/>
        <w:rPr>
          <w:bCs/>
          <w:lang w:eastAsia="ru-RU"/>
        </w:rPr>
      </w:pPr>
      <w:r>
        <w:rPr>
          <w:bCs/>
          <w:lang w:eastAsia="ru-RU"/>
        </w:rPr>
        <w:t>Персональные данные:</w:t>
      </w:r>
    </w:p>
    <w:p>
      <w:pPr>
        <w:pStyle w:val="Normal"/>
        <w:tabs>
          <w:tab w:val="right" w:pos="10440" w:leader="none"/>
        </w:tabs>
        <w:suppressAutoHyphens w:val="false"/>
        <w:jc w:val="both"/>
        <w:rPr>
          <w:bCs/>
          <w:lang w:eastAsia="ru-RU"/>
        </w:rPr>
      </w:pPr>
      <w:r>
        <w:rPr>
          <w:bCs/>
          <w:lang w:eastAsia="ru-RU"/>
        </w:rPr>
        <w:t>1. Ф.И.О.;</w:t>
      </w:r>
    </w:p>
    <w:p>
      <w:pPr>
        <w:pStyle w:val="Normal"/>
        <w:tabs>
          <w:tab w:val="right" w:pos="10440" w:leader="none"/>
        </w:tabs>
        <w:suppressAutoHyphens w:val="false"/>
        <w:jc w:val="both"/>
        <w:rPr>
          <w:bCs/>
          <w:lang w:eastAsia="ru-RU"/>
        </w:rPr>
      </w:pPr>
      <w:r>
        <w:rPr>
          <w:bCs/>
          <w:lang w:eastAsia="ru-RU"/>
        </w:rPr>
        <w:t>2. Дате рождения;</w:t>
      </w:r>
    </w:p>
    <w:p>
      <w:pPr>
        <w:pStyle w:val="Normal"/>
        <w:tabs>
          <w:tab w:val="right" w:pos="10440" w:leader="none"/>
        </w:tabs>
        <w:suppressAutoHyphens w:val="false"/>
        <w:jc w:val="both"/>
        <w:rPr>
          <w:bCs/>
          <w:lang w:eastAsia="ru-RU"/>
        </w:rPr>
      </w:pPr>
      <w:r>
        <w:rPr>
          <w:bCs/>
          <w:lang w:eastAsia="ru-RU"/>
        </w:rPr>
        <w:t>3. Месте обучения;</w:t>
      </w:r>
    </w:p>
    <w:p>
      <w:pPr>
        <w:pStyle w:val="Normal"/>
        <w:tabs>
          <w:tab w:val="right" w:pos="10440" w:leader="none"/>
        </w:tabs>
        <w:suppressAutoHyphens w:val="false"/>
        <w:jc w:val="both"/>
        <w:rPr>
          <w:bCs/>
          <w:lang w:eastAsia="ru-RU"/>
        </w:rPr>
      </w:pPr>
      <w:r>
        <w:rPr>
          <w:bCs/>
          <w:lang w:eastAsia="ru-RU"/>
        </w:rPr>
        <w:t xml:space="preserve">4. Контактах: номер телефона и </w:t>
      </w:r>
      <w:r>
        <w:rPr>
          <w:bCs/>
          <w:lang w:val="en-US" w:eastAsia="ru-RU"/>
        </w:rPr>
        <w:t>e</w:t>
      </w:r>
      <w:r>
        <w:rPr>
          <w:bCs/>
          <w:lang w:eastAsia="ru-RU"/>
        </w:rPr>
        <w:t>-</w:t>
      </w:r>
      <w:r>
        <w:rPr>
          <w:bCs/>
          <w:lang w:val="en-US" w:eastAsia="ru-RU"/>
        </w:rPr>
        <w:t>mail</w:t>
      </w:r>
      <w:r>
        <w:rPr>
          <w:bCs/>
          <w:lang w:eastAsia="ru-RU"/>
        </w:rPr>
        <w:t>;</w:t>
      </w:r>
    </w:p>
    <w:p>
      <w:pPr>
        <w:pStyle w:val="Normal"/>
        <w:tabs>
          <w:tab w:val="right" w:pos="10440" w:leader="none"/>
        </w:tabs>
        <w:suppressAutoHyphens w:val="false"/>
        <w:jc w:val="both"/>
        <w:rPr>
          <w:bCs/>
          <w:lang w:eastAsia="ru-RU"/>
        </w:rPr>
      </w:pPr>
      <w:r>
        <w:rPr>
          <w:bCs/>
          <w:lang w:eastAsia="ru-RU"/>
        </w:rPr>
        <w:t>5. ИНН, СНИЛС, адрес проживания, регистрации;</w:t>
      </w:r>
    </w:p>
    <w:p>
      <w:pPr>
        <w:pStyle w:val="Normal"/>
        <w:tabs>
          <w:tab w:val="right" w:pos="10440" w:leader="none"/>
        </w:tabs>
        <w:suppressAutoHyphens w:val="false"/>
        <w:jc w:val="both"/>
        <w:rPr>
          <w:bCs/>
          <w:lang w:eastAsia="ru-RU"/>
        </w:rPr>
      </w:pPr>
      <w:r>
        <w:rPr>
          <w:bCs/>
          <w:lang w:eastAsia="ru-RU"/>
        </w:rPr>
        <w:t>6. Информации о документе, удостоверяющем личность (указана выше)</w:t>
      </w:r>
    </w:p>
    <w:p>
      <w:pPr>
        <w:pStyle w:val="Normal"/>
        <w:tabs>
          <w:tab w:val="right" w:pos="10440" w:leader="none"/>
        </w:tabs>
        <w:suppressAutoHyphens w:val="false"/>
        <w:jc w:val="both"/>
        <w:rPr>
          <w:b/>
          <w:bCs/>
          <w:lang w:eastAsia="ru-RU"/>
        </w:rPr>
      </w:pPr>
      <w:r>
        <w:rPr>
          <w:b/>
          <w:bCs/>
          <w:lang w:eastAsia="ru-RU"/>
        </w:rPr>
      </w:r>
    </w:p>
    <w:p>
      <w:pPr>
        <w:pStyle w:val="Normal"/>
        <w:tabs>
          <w:tab w:val="right" w:pos="10440" w:leader="none"/>
        </w:tabs>
        <w:suppressAutoHyphens w:val="false"/>
        <w:jc w:val="both"/>
        <w:rPr>
          <w:bCs/>
          <w:lang w:eastAsia="ru-RU"/>
        </w:rPr>
      </w:pPr>
      <w:r>
        <w:rPr>
          <w:bCs/>
          <w:lang w:eastAsia="ru-RU"/>
        </w:rPr>
        <w:t xml:space="preserve">предоставлены добровольно и лично (либо законным представителем). </w:t>
      </w:r>
    </w:p>
    <w:p>
      <w:pPr>
        <w:pStyle w:val="Normal"/>
        <w:tabs>
          <w:tab w:val="right" w:pos="10440" w:leader="none"/>
        </w:tabs>
        <w:suppressAutoHyphens w:val="false"/>
        <w:jc w:val="both"/>
        <w:rPr>
          <w:bCs/>
          <w:lang w:eastAsia="ru-RU"/>
        </w:rPr>
      </w:pPr>
      <w:r>
        <w:rPr>
          <w:bCs/>
          <w:lang w:eastAsia="ru-RU"/>
        </w:rPr>
        <w:t xml:space="preserve">Я согласен(-а) на обработку своих персональных данных (либо персональных данных своего ребёнка) с использованием средств автоматизации и без использования таких средств в сроки, определенные интересами МКУ ДО КГО «ДМШ им. Г. А. Вавилова». Даю своё согласие на совершение следующих действий с моими персональными данными (либо персональными данными своего ребёнка): сбор, систематизация, накопление, хранение, уточнение (обновление, изменение), использование, размещение на официальном сайте и других средствах массовой информации фото, видео, фамилию, инициалы, блокирование, уничтожение. </w:t>
      </w:r>
    </w:p>
    <w:p>
      <w:pPr>
        <w:pStyle w:val="Normal"/>
        <w:tabs>
          <w:tab w:val="right" w:pos="10440" w:leader="none"/>
        </w:tabs>
        <w:suppressAutoHyphens w:val="false"/>
        <w:jc w:val="both"/>
        <w:rPr>
          <w:bCs/>
          <w:lang w:eastAsia="ru-RU"/>
        </w:rPr>
      </w:pPr>
      <w:r>
        <w:rPr>
          <w:bCs/>
          <w:lang w:eastAsia="ru-RU"/>
        </w:rPr>
        <w:t>В случае неправомерных действий или бездействия оператора МКУ ДО КГО «ДМШ им. Г. А. Вавилова» настоящее согласие может быть отозвано мной заявлением в письменном виде.</w:t>
      </w:r>
    </w:p>
    <w:p>
      <w:pPr>
        <w:pStyle w:val="Normal"/>
        <w:tabs>
          <w:tab w:val="right" w:pos="10440" w:leader="none"/>
        </w:tabs>
        <w:suppressAutoHyphens w:val="false"/>
        <w:jc w:val="both"/>
        <w:rPr>
          <w:bCs/>
          <w:lang w:eastAsia="ru-RU"/>
        </w:rPr>
      </w:pPr>
      <w:r>
        <w:rPr>
          <w:bCs/>
          <w:lang w:eastAsia="ru-RU"/>
        </w:rPr>
        <w:t>Я информирован(-а) о своём праве на уничтожение персональных данных обо мне (либо о моём ребёнке).</w:t>
      </w:r>
    </w:p>
    <w:p>
      <w:pPr>
        <w:pStyle w:val="Normal"/>
        <w:tabs>
          <w:tab w:val="right" w:pos="10440" w:leader="none"/>
        </w:tabs>
        <w:suppressAutoHyphens w:val="false"/>
        <w:jc w:val="both"/>
        <w:rPr>
          <w:b/>
          <w:bCs/>
          <w:lang w:eastAsia="ru-RU"/>
        </w:rPr>
      </w:pPr>
      <w:r>
        <w:rPr>
          <w:b/>
          <w:bCs/>
          <w:lang w:eastAsia="ru-RU"/>
        </w:rPr>
      </w:r>
    </w:p>
    <w:p>
      <w:pPr>
        <w:pStyle w:val="Normal"/>
        <w:tabs>
          <w:tab w:val="right" w:pos="10440" w:leader="none"/>
        </w:tabs>
        <w:suppressAutoHyphens w:val="false"/>
        <w:jc w:val="both"/>
        <w:rPr>
          <w:b/>
          <w:bCs/>
          <w:lang w:eastAsia="ru-RU"/>
        </w:rPr>
      </w:pPr>
      <w:r>
        <w:rPr>
          <w:b/>
          <w:bCs/>
          <w:lang w:eastAsia="ru-RU"/>
        </w:rPr>
      </w:r>
    </w:p>
    <w:p>
      <w:pPr>
        <w:pStyle w:val="Normal"/>
        <w:tabs>
          <w:tab w:val="right" w:pos="10440" w:leader="none"/>
        </w:tabs>
        <w:suppressAutoHyphens w:val="false"/>
        <w:jc w:val="both"/>
        <w:rPr>
          <w:b/>
          <w:lang w:eastAsia="ru-RU"/>
        </w:rPr>
      </w:pPr>
      <w:r>
        <w:rPr>
          <w:b/>
          <w:lang w:eastAsia="ru-RU"/>
        </w:rPr>
        <w:t xml:space="preserve">Дата __________                                       </w:t>
      </w:r>
    </w:p>
    <w:p>
      <w:pPr>
        <w:pStyle w:val="Normal"/>
        <w:tabs>
          <w:tab w:val="right" w:pos="10440" w:leader="none"/>
        </w:tabs>
        <w:suppressAutoHyphens w:val="false"/>
        <w:rPr>
          <w:b/>
          <w:lang w:eastAsia="ru-RU"/>
        </w:rPr>
      </w:pPr>
      <w:r>
        <w:rPr>
          <w:b/>
          <w:lang w:eastAsia="ru-RU"/>
        </w:rPr>
        <w:t xml:space="preserve">                                      </w:t>
      </w:r>
      <w:r>
        <w:rPr>
          <w:b/>
          <w:lang w:eastAsia="ru-RU"/>
        </w:rPr>
        <w:t>Личная подпись заявителя______________    _______________________</w:t>
      </w:r>
    </w:p>
    <w:p>
      <w:pPr>
        <w:pStyle w:val="Normal"/>
        <w:ind w:left="4956" w:right="0" w:hanging="0"/>
        <w:jc w:val="both"/>
        <w:rPr>
          <w:bCs/>
          <w:sz w:val="20"/>
          <w:szCs w:val="20"/>
        </w:rPr>
      </w:pPr>
      <w:r>
        <w:rPr>
          <w:rFonts w:cs="Arial" w:ascii="Arial" w:hAnsi="Arial"/>
          <w:bCs/>
        </w:rPr>
        <w:t xml:space="preserve">           </w:t>
      </w:r>
      <w:r>
        <w:rPr>
          <w:bCs/>
          <w:sz w:val="20"/>
          <w:szCs w:val="20"/>
        </w:rPr>
        <w:t xml:space="preserve">Подпись                     Расшифровка подписи </w:t>
      </w:r>
    </w:p>
    <w:p>
      <w:pPr>
        <w:pStyle w:val="Normal"/>
        <w:jc w:val="both"/>
        <w:rPr>
          <w:bCs/>
          <w:sz w:val="28"/>
          <w:szCs w:val="28"/>
        </w:rPr>
      </w:pPr>
      <w:r>
        <w:rPr>
          <w:bCs/>
          <w:sz w:val="28"/>
          <w:szCs w:val="28"/>
        </w:rPr>
      </w:r>
    </w:p>
    <w:p>
      <w:pPr>
        <w:pStyle w:val="Normal"/>
        <w:jc w:val="both"/>
        <w:rPr>
          <w:bCs/>
          <w:sz w:val="28"/>
          <w:szCs w:val="28"/>
        </w:rPr>
      </w:pPr>
      <w:r>
        <w:rPr>
          <w:bCs/>
          <w:sz w:val="28"/>
          <w:szCs w:val="28"/>
        </w:rPr>
      </w:r>
    </w:p>
    <w:p>
      <w:pPr>
        <w:pStyle w:val="Normal"/>
        <w:jc w:val="both"/>
        <w:rPr>
          <w:bCs/>
        </w:rPr>
      </w:pPr>
      <w:r>
        <w:rPr>
          <w:bCs/>
        </w:rPr>
        <w:t xml:space="preserve">Федеральный закон «О персональных данных» от 27.07.2006 № 152-ФЗ </w:t>
      </w:r>
    </w:p>
    <w:sectPr>
      <w:footnotePr>
        <w:numFmt w:val="decimal"/>
      </w:footnotePr>
      <w:type w:val="nextPage"/>
      <w:pgSz w:w="11906" w:h="16838"/>
      <w:pgMar w:left="1134" w:right="1134" w:header="0" w:top="567" w:footer="0" w:bottom="79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 w:name="Arial">
    <w:charset w:val="cc"/>
    <w:family w:val="roman"/>
    <w:pitch w:val="variable"/>
  </w:font>
  <w:font w:name="Verdana">
    <w:charset w:val="cc"/>
    <w:family w:val="roman"/>
    <w:pitch w:val="variable"/>
  </w:font>
  <w:font w:name="Courier New">
    <w:charset w:val="01"/>
    <w:family w:val="modern"/>
    <w:pitch w:val="fixed"/>
  </w:font>
  <w:font w:name="Wingdings">
    <w:charset w:val="02"/>
    <w:family w:val="auto"/>
    <w:pitch w:val="variable"/>
  </w:font>
</w:fonts>
</file>

<file path=word/footnotes.xml><?xml version="1.0" encoding="utf-8"?>
<w:footnotes xmlns:w="http://schemas.openxmlformats.org/wordprocessingml/2006/main" xmlns:r="http://schemas.openxmlformats.org/officeDocument/2006/relationships">
  <w:footnote w:id="0" w:type="separator">
    <w:p>
      <w:r/>
    </w:p>
  </w:footnote>
  <w:footnote w:id="1" w:type="continuationSeparator">
    <w:p>
      <w:r>
        <w:continuationSeparator/>
      </w:r>
    </w:p>
  </w:footnote>
  <w:footnote w:id="2">
    <w:p>
      <w:pPr>
        <w:pStyle w:val="Style26"/>
        <w:rPr/>
      </w:pPr>
      <w:r>
        <w:rPr/>
        <w:footnoteRef/>
        <w:tab/>
        <w:t xml:space="preserve"> </w:t>
      </w:r>
      <w:r>
        <w:rPr/>
        <w:t>В Приложении содержится Заявка на участие в конкурсе, шаблон заявления о согласии на обработку персональных данных.</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footnotePr>
    <w:numFmt w:val="decimal"/>
    <w:footnote w:id="0"/>
    <w:footnote w:id="1"/>
  </w:footnotePr>
</w:settings>
</file>

<file path=word/styles.xml><?xml version="1.0" encoding="utf-8"?>
<w:styles xmlns:w="http://schemas.openxmlformats.org/wordprocessingml/2006/main">
  <w:docDefaults>
    <w:rPrDefault>
      <w:rPr>
        <w:rFonts w:ascii="Calibri" w:hAnsi="Calibri" w:eastAsia="SimSun" w:cs="Calibri"/>
        <w:sz w:val="22"/>
        <w:szCs w:val="22"/>
        <w:lang w:val="ru-RU" w:eastAsia="en-US" w:bidi="ar-SA"/>
      </w:rPr>
    </w:rPrDefault>
    <w:pPrDefault>
      <w:pPr>
        <w:spacing w:lineRule="auto" w:line="259"/>
      </w:pPr>
    </w:pPrDefault>
  </w:docDefaults>
  <w:latentStyles w:count="371" w:defQFormat="0" w:defUnhideWhenUsed="0" w:defSemiHidden="0" w:defUIPriority="99" w:defLockedState="0">
    <w:lsdException w:qFormat="1" w:uiPriority="0" w:name="Normal"/>
    <w:lsdException w:qFormat="1" w:uiPriority="0" w:name="heading 1"/>
    <w:lsdException w:qFormat="1" w:unhideWhenUsed="1" w:semiHidden="1" w:uiPriority="0" w:name="heading 2"/>
    <w:lsdException w:qFormat="1" w:unhideWhenUsed="1" w:semiHidden="1" w:uiPriority="0" w:name="heading 3"/>
    <w:lsdException w:qFormat="1" w:unhideWhenUsed="1" w:semiHidden="1" w:uiPriority="0"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0" w:name="Title"/>
    <w:lsdException w:unhideWhenUsed="1" w:semiHidden="1" w:name="Closing"/>
    <w:lsdException w:unhideWhenUsed="1" w:semiHidden="1" w:name="Signature"/>
    <w:lsdException w:unhideWhenUsed="1" w:semiHidden="1" w:uiPriority="1" w:name="Default Paragraph Font"/>
    <w:lsdException w:unhideWhenUsed="1" w:semiHidden="1" w:uiPriority="0"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uiPriority="0"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9f32e2"/>
    <w:pPr>
      <w:widowControl/>
      <w:suppressAutoHyphens w:val="true"/>
      <w:bidi w:val="0"/>
      <w:spacing w:lineRule="auto" w:line="240" w:before="0" w:after="0"/>
      <w:jc w:val="left"/>
    </w:pPr>
    <w:rPr>
      <w:rFonts w:ascii="Times New Roman" w:hAnsi="Times New Roman" w:eastAsia="Times New Roman" w:cs="Times New Roman"/>
      <w:color w:val="auto"/>
      <w:sz w:val="24"/>
      <w:szCs w:val="24"/>
      <w:lang w:eastAsia="ar-SA" w:val="ru-RU" w:bidi="ar-SA"/>
    </w:rPr>
  </w:style>
  <w:style w:type="paragraph" w:styleId="1">
    <w:name w:val="Заголовок 1"/>
    <w:qFormat/>
    <w:link w:val="10"/>
    <w:rsid w:val="009f32e2"/>
    <w:basedOn w:val="Normal"/>
    <w:pPr>
      <w:keepNext/>
      <w:numPr>
        <w:ilvl w:val="0"/>
        <w:numId w:val="1"/>
      </w:numPr>
      <w:tabs>
        <w:tab w:val="left" w:pos="540" w:leader="none"/>
      </w:tabs>
      <w:ind w:left="360" w:right="0" w:hanging="0"/>
      <w:outlineLvl w:val="0"/>
    </w:pPr>
    <w:rPr>
      <w:rFonts w:eastAsia="Arial Unicode MS"/>
      <w:sz w:val="28"/>
    </w:rPr>
  </w:style>
  <w:style w:type="paragraph" w:styleId="2">
    <w:name w:val="Заголовок 2"/>
    <w:qFormat/>
    <w:link w:val="20"/>
    <w:rsid w:val="009f32e2"/>
    <w:basedOn w:val="Normal"/>
    <w:pPr>
      <w:keepNext/>
      <w:numPr>
        <w:ilvl w:val="0"/>
        <w:numId w:val="1"/>
      </w:numPr>
      <w:jc w:val="center"/>
      <w:outlineLvl w:val="1"/>
    </w:pPr>
    <w:rPr>
      <w:b/>
    </w:rPr>
  </w:style>
  <w:style w:type="paragraph" w:styleId="3">
    <w:name w:val="Заголовок 3"/>
    <w:qFormat/>
    <w:link w:val="30"/>
    <w:rsid w:val="009f32e2"/>
    <w:basedOn w:val="Normal"/>
    <w:pPr>
      <w:keepNext/>
      <w:numPr>
        <w:ilvl w:val="0"/>
        <w:numId w:val="1"/>
      </w:numPr>
      <w:tabs>
        <w:tab w:val="left" w:pos="540" w:leader="none"/>
      </w:tabs>
      <w:ind w:left="360" w:right="0" w:hanging="0"/>
      <w:outlineLvl w:val="2"/>
    </w:pPr>
    <w:rPr>
      <w:b/>
      <w:bCs/>
    </w:rPr>
  </w:style>
  <w:style w:type="paragraph" w:styleId="4">
    <w:name w:val="Заголовок 4"/>
    <w:qFormat/>
    <w:link w:val="40"/>
    <w:rsid w:val="009f32e2"/>
    <w:basedOn w:val="Normal"/>
    <w:pPr>
      <w:keepNext/>
      <w:numPr>
        <w:ilvl w:val="0"/>
        <w:numId w:val="1"/>
      </w:numPr>
      <w:tabs>
        <w:tab w:val="left" w:pos="540" w:leader="none"/>
      </w:tabs>
      <w:ind w:left="360" w:right="0" w:hanging="0"/>
      <w:outlineLvl w:val="3"/>
    </w:pPr>
    <w:rPr>
      <w:b/>
      <w:bCs/>
      <w:i/>
      <w:iCs/>
    </w:rPr>
  </w:style>
  <w:style w:type="character" w:styleId="DefaultParagraphFont" w:default="1">
    <w:name w:val="Default Paragraph Font"/>
    <w:uiPriority w:val="1"/>
    <w:semiHidden/>
    <w:unhideWhenUsed/>
    <w:rPr/>
  </w:style>
  <w:style w:type="character" w:styleId="11" w:customStyle="1">
    <w:name w:val="Заголовок 1 Знак"/>
    <w:link w:val="1"/>
    <w:rsid w:val="009f32e2"/>
    <w:basedOn w:val="DefaultParagraphFont"/>
    <w:rPr>
      <w:rFonts w:ascii="Times New Roman" w:hAnsi="Times New Roman" w:eastAsia="Arial Unicode MS" w:cs="Times New Roman"/>
      <w:sz w:val="28"/>
      <w:szCs w:val="24"/>
      <w:lang w:eastAsia="ar-SA"/>
    </w:rPr>
  </w:style>
  <w:style w:type="character" w:styleId="21" w:customStyle="1">
    <w:name w:val="Заголовок 2 Знак"/>
    <w:link w:val="2"/>
    <w:rsid w:val="009f32e2"/>
    <w:basedOn w:val="DefaultParagraphFont"/>
    <w:rPr>
      <w:rFonts w:ascii="Times New Roman" w:hAnsi="Times New Roman" w:eastAsia="Times New Roman" w:cs="Times New Roman"/>
      <w:b/>
      <w:sz w:val="24"/>
      <w:szCs w:val="24"/>
      <w:lang w:eastAsia="ar-SA"/>
    </w:rPr>
  </w:style>
  <w:style w:type="character" w:styleId="31" w:customStyle="1">
    <w:name w:val="Заголовок 3 Знак"/>
    <w:link w:val="3"/>
    <w:rsid w:val="009f32e2"/>
    <w:basedOn w:val="DefaultParagraphFont"/>
    <w:rPr>
      <w:rFonts w:ascii="Times New Roman" w:hAnsi="Times New Roman" w:eastAsia="Times New Roman" w:cs="Times New Roman"/>
      <w:b/>
      <w:bCs/>
      <w:sz w:val="24"/>
      <w:szCs w:val="24"/>
      <w:lang w:eastAsia="ar-SA"/>
    </w:rPr>
  </w:style>
  <w:style w:type="character" w:styleId="41" w:customStyle="1">
    <w:name w:val="Заголовок 4 Знак"/>
    <w:link w:val="4"/>
    <w:rsid w:val="009f32e2"/>
    <w:basedOn w:val="DefaultParagraphFont"/>
    <w:rPr>
      <w:rFonts w:ascii="Times New Roman" w:hAnsi="Times New Roman" w:eastAsia="Times New Roman" w:cs="Times New Roman"/>
      <w:b/>
      <w:bCs/>
      <w:i/>
      <w:iCs/>
      <w:sz w:val="24"/>
      <w:szCs w:val="24"/>
      <w:lang w:eastAsia="ar-SA"/>
    </w:rPr>
  </w:style>
  <w:style w:type="character" w:styleId="Style10">
    <w:name w:val="Интернет-ссылка"/>
    <w:rsid w:val="009f32e2"/>
    <w:rPr>
      <w:color w:val="0000FF"/>
      <w:u w:val="single"/>
      <w:lang w:val="zxx" w:eastAsia="zxx" w:bidi="zxx"/>
    </w:rPr>
  </w:style>
  <w:style w:type="character" w:styleId="Style11" w:customStyle="1">
    <w:name w:val="Основной текст Знак"/>
    <w:link w:val="a4"/>
    <w:rsid w:val="009f32e2"/>
    <w:basedOn w:val="DefaultParagraphFont"/>
    <w:rPr>
      <w:rFonts w:ascii="Times New Roman" w:hAnsi="Times New Roman" w:eastAsia="Times New Roman" w:cs="Times New Roman"/>
      <w:sz w:val="28"/>
      <w:szCs w:val="20"/>
      <w:lang w:eastAsia="ar-SA"/>
    </w:rPr>
  </w:style>
  <w:style w:type="character" w:styleId="Style12" w:customStyle="1">
    <w:name w:val="Название Знак"/>
    <w:link w:val="a6"/>
    <w:rsid w:val="009f32e2"/>
    <w:basedOn w:val="DefaultParagraphFont"/>
    <w:rPr>
      <w:rFonts w:ascii="Times New Roman" w:hAnsi="Times New Roman" w:eastAsia="Times New Roman" w:cs="Times New Roman"/>
      <w:bCs/>
      <w:sz w:val="28"/>
      <w:szCs w:val="24"/>
      <w:lang w:eastAsia="ar-SA"/>
    </w:rPr>
  </w:style>
  <w:style w:type="character" w:styleId="Style13" w:customStyle="1">
    <w:name w:val="Подзаголовок Знак"/>
    <w:uiPriority w:val="11"/>
    <w:link w:val="a7"/>
    <w:rsid w:val="009f32e2"/>
    <w:basedOn w:val="DefaultParagraphFont"/>
    <w:rPr>
      <w:rFonts w:cs=""/>
      <w:color w:val="5A5A5A"/>
      <w:spacing w:val="15"/>
      <w:lang w:eastAsia="ar-SA"/>
    </w:rPr>
  </w:style>
  <w:style w:type="character" w:styleId="Strong">
    <w:name w:val="Strong"/>
    <w:uiPriority w:val="22"/>
    <w:qFormat/>
    <w:rsid w:val="00dd4fb3"/>
    <w:basedOn w:val="DefaultParagraphFont"/>
    <w:rPr>
      <w:b/>
      <w:bCs/>
    </w:rPr>
  </w:style>
  <w:style w:type="character" w:styleId="Style14">
    <w:name w:val="Выделение"/>
    <w:uiPriority w:val="20"/>
    <w:qFormat/>
    <w:rsid w:val="005e2bc9"/>
    <w:basedOn w:val="DefaultParagraphFont"/>
    <w:rPr>
      <w:i/>
      <w:iCs/>
    </w:rPr>
  </w:style>
  <w:style w:type="character" w:styleId="ListLabel1">
    <w:name w:val="ListLabel 1"/>
    <w:rPr>
      <w:sz w:val="20"/>
    </w:rPr>
  </w:style>
  <w:style w:type="character" w:styleId="ListLabel2">
    <w:name w:val="ListLabel 2"/>
    <w:rPr>
      <w:rFonts w:cs="Courier New"/>
    </w:rPr>
  </w:style>
  <w:style w:type="character" w:styleId="Style15">
    <w:name w:val="Символ сноски"/>
    <w:rPr/>
  </w:style>
  <w:style w:type="character" w:styleId="Style16">
    <w:name w:val="Привязка сноски"/>
    <w:rPr>
      <w:vertAlign w:val="superscript"/>
    </w:rPr>
  </w:style>
  <w:style w:type="character" w:styleId="Style17">
    <w:name w:val="Привязка концевой сноски"/>
    <w:rPr>
      <w:vertAlign w:val="superscript"/>
    </w:rPr>
  </w:style>
  <w:style w:type="character" w:styleId="Style18">
    <w:name w:val="Символы концевой сноски"/>
    <w:rPr/>
  </w:style>
  <w:style w:type="paragraph" w:styleId="Style19">
    <w:name w:val="Заголовок"/>
    <w:basedOn w:val="Normal"/>
    <w:next w:val="Style20"/>
    <w:pPr>
      <w:keepNext/>
      <w:spacing w:before="240" w:after="120"/>
    </w:pPr>
    <w:rPr>
      <w:rFonts w:ascii="Liberation Sans" w:hAnsi="Liberation Sans" w:eastAsia="Microsoft YaHei" w:cs="Mangal"/>
      <w:sz w:val="28"/>
      <w:szCs w:val="28"/>
    </w:rPr>
  </w:style>
  <w:style w:type="paragraph" w:styleId="Style20">
    <w:name w:val="Основной текст"/>
    <w:link w:val="a5"/>
    <w:rsid w:val="009f32e2"/>
    <w:basedOn w:val="Normal"/>
    <w:pPr>
      <w:spacing w:lineRule="auto" w:line="288"/>
      <w:jc w:val="both"/>
    </w:pPr>
    <w:rPr>
      <w:sz w:val="28"/>
      <w:szCs w:val="20"/>
    </w:rPr>
  </w:style>
  <w:style w:type="paragraph" w:styleId="Style21">
    <w:name w:val="Список"/>
    <w:basedOn w:val="Style20"/>
    <w:pPr/>
    <w:rPr>
      <w:rFonts w:cs="Mangal"/>
    </w:rPr>
  </w:style>
  <w:style w:type="paragraph" w:styleId="Style22">
    <w:name w:val="Название"/>
    <w:basedOn w:val="Normal"/>
    <w:pPr>
      <w:suppressLineNumbers/>
      <w:spacing w:before="120" w:after="120"/>
    </w:pPr>
    <w:rPr>
      <w:rFonts w:cs="Mangal"/>
      <w:i/>
      <w:iCs/>
      <w:sz w:val="24"/>
      <w:szCs w:val="24"/>
    </w:rPr>
  </w:style>
  <w:style w:type="paragraph" w:styleId="Style23">
    <w:name w:val="Указатель"/>
    <w:basedOn w:val="Normal"/>
    <w:pPr>
      <w:suppressLineNumbers/>
    </w:pPr>
    <w:rPr>
      <w:rFonts w:cs="Mangal"/>
    </w:rPr>
  </w:style>
  <w:style w:type="paragraph" w:styleId="Style24">
    <w:name w:val="Заглавие"/>
    <w:qFormat/>
    <w:link w:val="a8"/>
    <w:rsid w:val="009f32e2"/>
    <w:basedOn w:val="Normal"/>
    <w:pPr>
      <w:ind w:left="0" w:right="0" w:firstLine="720"/>
      <w:jc w:val="center"/>
    </w:pPr>
    <w:rPr>
      <w:bCs/>
      <w:sz w:val="28"/>
    </w:rPr>
  </w:style>
  <w:style w:type="paragraph" w:styleId="311" w:customStyle="1">
    <w:name w:val="Основной текст с отступом 31"/>
    <w:rsid w:val="009f32e2"/>
    <w:basedOn w:val="Normal"/>
    <w:pPr>
      <w:tabs>
        <w:tab w:val="left" w:pos="540" w:leader="none"/>
      </w:tabs>
      <w:ind w:left="360" w:right="0" w:hanging="0"/>
    </w:pPr>
    <w:rPr/>
  </w:style>
  <w:style w:type="paragraph" w:styleId="NormalWeb">
    <w:name w:val="Normal (Web)"/>
    <w:uiPriority w:val="99"/>
    <w:semiHidden/>
    <w:unhideWhenUsed/>
    <w:rsid w:val="009f32e2"/>
    <w:basedOn w:val="Normal"/>
    <w:pPr>
      <w:spacing w:before="0" w:after="280"/>
    </w:pPr>
    <w:rPr>
      <w:lang w:eastAsia="ru-RU"/>
    </w:rPr>
  </w:style>
  <w:style w:type="paragraph" w:styleId="Style25">
    <w:name w:val="Подзаголовок"/>
    <w:uiPriority w:val="11"/>
    <w:qFormat/>
    <w:link w:val="aa"/>
    <w:rsid w:val="009f32e2"/>
    <w:basedOn w:val="Normal"/>
    <w:pPr>
      <w:spacing w:before="0" w:after="160"/>
      <w:jc w:val="left"/>
    </w:pPr>
    <w:rPr>
      <w:rFonts w:ascii="Calibri" w:hAnsi="Calibri" w:cs=""/>
      <w:color w:val="5A5A5A"/>
      <w:spacing w:val="15"/>
      <w:sz w:val="22"/>
      <w:szCs w:val="22"/>
    </w:rPr>
  </w:style>
  <w:style w:type="paragraph" w:styleId="Textbody" w:customStyle="1">
    <w:name w:val="textbody"/>
    <w:rsid w:val="00f06ff5"/>
    <w:basedOn w:val="Normal"/>
    <w:pPr>
      <w:spacing w:before="0" w:after="280"/>
    </w:pPr>
    <w:rPr>
      <w:lang w:eastAsia="ru-RU"/>
    </w:rPr>
  </w:style>
  <w:style w:type="paragraph" w:styleId="20" w:customStyle="1">
    <w:name w:val="20"/>
    <w:rsid w:val="00f06ff5"/>
    <w:basedOn w:val="Normal"/>
    <w:pPr>
      <w:spacing w:before="0" w:after="280"/>
    </w:pPr>
    <w:rPr>
      <w:lang w:eastAsia="ru-RU"/>
    </w:rPr>
  </w:style>
  <w:style w:type="paragraph" w:styleId="ListParagraph">
    <w:name w:val="List Paragraph"/>
    <w:uiPriority w:val="34"/>
    <w:qFormat/>
    <w:rsid w:val="00dd4fb3"/>
    <w:basedOn w:val="Normal"/>
    <w:pPr>
      <w:spacing w:before="0" w:after="0"/>
      <w:ind w:left="720" w:right="0" w:hanging="0"/>
      <w:contextualSpacing/>
    </w:pPr>
    <w:rPr/>
  </w:style>
  <w:style w:type="paragraph" w:styleId="Style26">
    <w:name w:val="Сноска"/>
    <w:basedOn w:val="Normal"/>
    <w:pPr/>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uzshkola-vavilova@yandex.ru" TargetMode="Externa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BD82B-5D0F-4964-8687-2CFEB151A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2017-09-21T08:56:00Z</dcterms:created>
  <dc:creator>Татьяна Спивакова</dc:creator>
  <dc:language>ru-RU</dc:language>
  <cp:lastModifiedBy>Татьяна Спивакова</cp:lastModifiedBy>
  <dcterms:modified xsi:type="dcterms:W3CDTF">2020-07-12T17:07:00Z</dcterms:modified>
  <cp:revision>32</cp:revision>
</cp:coreProperties>
</file>