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ED300" w14:textId="77777777" w:rsidR="00E35EC8" w:rsidRPr="00E35EC8" w:rsidRDefault="00E35EC8" w:rsidP="0035126B">
      <w:pPr>
        <w:jc w:val="both"/>
        <w:rPr>
          <w:rStyle w:val="a3"/>
          <w:b w:val="0"/>
        </w:rPr>
      </w:pPr>
      <w:bookmarkStart w:id="0" w:name="_GoBack"/>
      <w:bookmarkEnd w:id="0"/>
      <w:r w:rsidRPr="00E35EC8">
        <w:rPr>
          <w:rStyle w:val="a3"/>
          <w:b w:val="0"/>
        </w:rPr>
        <w:t>Уважаемые коллеги!</w:t>
      </w:r>
    </w:p>
    <w:p w14:paraId="24C156F5" w14:textId="1B71AE91" w:rsidR="00807191" w:rsidRPr="000A2C9D" w:rsidRDefault="00AE3EC2" w:rsidP="0035126B">
      <w:pPr>
        <w:spacing w:after="0"/>
        <w:jc w:val="both"/>
        <w:rPr>
          <w:rStyle w:val="a3"/>
        </w:rPr>
      </w:pPr>
      <w:r>
        <w:rPr>
          <w:rStyle w:val="a3"/>
          <w:b w:val="0"/>
          <w:lang w:val="en-US"/>
        </w:rPr>
        <w:t>C</w:t>
      </w:r>
      <w:r w:rsidR="0076793D">
        <w:rPr>
          <w:rStyle w:val="a3"/>
          <w:b w:val="0"/>
        </w:rPr>
        <w:t>о</w:t>
      </w:r>
      <w:r w:rsidR="00191919" w:rsidRPr="00807191">
        <w:rPr>
          <w:rStyle w:val="a3"/>
        </w:rPr>
        <w:t xml:space="preserve"> 2</w:t>
      </w:r>
      <w:r w:rsidR="0076793D">
        <w:rPr>
          <w:rStyle w:val="a3"/>
        </w:rPr>
        <w:t xml:space="preserve"> октября</w:t>
      </w:r>
      <w:r w:rsidR="00191919" w:rsidRPr="00807191">
        <w:rPr>
          <w:rStyle w:val="a3"/>
        </w:rPr>
        <w:t xml:space="preserve"> по </w:t>
      </w:r>
      <w:r w:rsidR="00B264D2">
        <w:rPr>
          <w:rStyle w:val="a3"/>
        </w:rPr>
        <w:t>2</w:t>
      </w:r>
      <w:r w:rsidR="00B264D2" w:rsidRPr="00B264D2">
        <w:rPr>
          <w:rStyle w:val="a3"/>
        </w:rPr>
        <w:t>2</w:t>
      </w:r>
      <w:r w:rsidR="00191919" w:rsidRPr="00807191">
        <w:rPr>
          <w:rStyle w:val="a3"/>
        </w:rPr>
        <w:t xml:space="preserve"> ноября 2020 года</w:t>
      </w:r>
      <w:r w:rsidR="00CF34F2" w:rsidRPr="00CF34F2">
        <w:t xml:space="preserve"> </w:t>
      </w:r>
      <w:r w:rsidR="00191919" w:rsidRPr="00E35EC8">
        <w:rPr>
          <w:rStyle w:val="a3"/>
          <w:b w:val="0"/>
        </w:rPr>
        <w:t xml:space="preserve">будет </w:t>
      </w:r>
      <w:r w:rsidR="00191919" w:rsidRPr="000A2C9D">
        <w:rPr>
          <w:rStyle w:val="a3"/>
          <w:b w:val="0"/>
        </w:rPr>
        <w:t>проходить</w:t>
      </w:r>
      <w:r w:rsidR="0076793D">
        <w:rPr>
          <w:rStyle w:val="a3"/>
        </w:rPr>
        <w:t xml:space="preserve"> </w:t>
      </w:r>
      <w:r w:rsidR="0076793D" w:rsidRPr="0076793D">
        <w:rPr>
          <w:rStyle w:val="a3"/>
        </w:rPr>
        <w:t>Всероссийск</w:t>
      </w:r>
      <w:r w:rsidR="004708B3">
        <w:rPr>
          <w:rStyle w:val="a3"/>
        </w:rPr>
        <w:t>ий</w:t>
      </w:r>
      <w:r w:rsidR="0076793D" w:rsidRPr="0076793D">
        <w:rPr>
          <w:rStyle w:val="a3"/>
        </w:rPr>
        <w:t xml:space="preserve"> конкурс-фестивал</w:t>
      </w:r>
      <w:r w:rsidR="004708B3">
        <w:rPr>
          <w:rStyle w:val="a3"/>
        </w:rPr>
        <w:t>ь</w:t>
      </w:r>
      <w:r w:rsidR="0076793D" w:rsidRPr="0076793D">
        <w:rPr>
          <w:rStyle w:val="a3"/>
        </w:rPr>
        <w:t xml:space="preserve"> «Золотые таланты России»</w:t>
      </w:r>
      <w:r w:rsidR="00605FA4" w:rsidRPr="000A2C9D">
        <w:rPr>
          <w:rStyle w:val="a3"/>
        </w:rPr>
        <w:t>.</w:t>
      </w:r>
    </w:p>
    <w:p w14:paraId="2831B212" w14:textId="77777777" w:rsidR="00605FA4" w:rsidRPr="000A2C9D" w:rsidRDefault="00605FA4" w:rsidP="0035126B">
      <w:pPr>
        <w:spacing w:after="0"/>
        <w:jc w:val="both"/>
      </w:pPr>
    </w:p>
    <w:p w14:paraId="324EB7F5" w14:textId="3FE47235" w:rsidR="000A2C9D" w:rsidRPr="00103E4D" w:rsidRDefault="00267ED9" w:rsidP="00103E4D">
      <w:pPr>
        <w:jc w:val="both"/>
        <w:rPr>
          <w:rStyle w:val="a3"/>
          <w:rFonts w:cs="Times New Roman"/>
          <w:b w:val="0"/>
          <w:bCs w:val="0"/>
        </w:rPr>
      </w:pPr>
      <w:r w:rsidRPr="00103E4D">
        <w:rPr>
          <w:rStyle w:val="a3"/>
          <w:b w:val="0"/>
        </w:rPr>
        <w:t>Конкурс–фестиваль организуется Ф</w:t>
      </w:r>
      <w:r w:rsidR="00807191" w:rsidRPr="00103E4D">
        <w:rPr>
          <w:rStyle w:val="a3"/>
          <w:b w:val="0"/>
        </w:rPr>
        <w:t>ондом «Русское исполнительское искусство» и ГМПИ имени М.М.</w:t>
      </w:r>
      <w:r w:rsidR="00CF34F2" w:rsidRPr="00103E4D">
        <w:rPr>
          <w:rStyle w:val="a3"/>
          <w:b w:val="0"/>
        </w:rPr>
        <w:t xml:space="preserve"> </w:t>
      </w:r>
      <w:r w:rsidR="00807191" w:rsidRPr="00103E4D">
        <w:rPr>
          <w:rStyle w:val="a3"/>
          <w:b w:val="0"/>
        </w:rPr>
        <w:t>Ипполитова-Иванова</w:t>
      </w:r>
      <w:r w:rsidR="00103E4D" w:rsidRPr="00103E4D">
        <w:rPr>
          <w:rStyle w:val="a3"/>
          <w:b w:val="0"/>
        </w:rPr>
        <w:t xml:space="preserve">  </w:t>
      </w:r>
      <w:r w:rsidR="00136A60" w:rsidRPr="00CF34F2">
        <w:rPr>
          <w:rStyle w:val="a3"/>
          <w:b w:val="0"/>
          <w:bCs w:val="0"/>
        </w:rPr>
        <w:t xml:space="preserve">при поддержке </w:t>
      </w:r>
      <w:r w:rsidR="00136A60">
        <w:rPr>
          <w:rStyle w:val="a3"/>
          <w:b w:val="0"/>
          <w:bCs w:val="0"/>
        </w:rPr>
        <w:t xml:space="preserve">ООГО </w:t>
      </w:r>
      <w:r w:rsidR="00136A60" w:rsidRPr="00CF34F2">
        <w:rPr>
          <w:rStyle w:val="a3"/>
          <w:b w:val="0"/>
          <w:bCs w:val="0"/>
        </w:rPr>
        <w:t>"Российск</w:t>
      </w:r>
      <w:r w:rsidR="00136A60">
        <w:rPr>
          <w:rStyle w:val="a3"/>
          <w:b w:val="0"/>
          <w:bCs w:val="0"/>
        </w:rPr>
        <w:t>ий фонд</w:t>
      </w:r>
      <w:r w:rsidR="00136A60" w:rsidRPr="00CF34F2">
        <w:rPr>
          <w:rStyle w:val="a3"/>
          <w:b w:val="0"/>
          <w:bCs w:val="0"/>
        </w:rPr>
        <w:t xml:space="preserve"> культуры" </w:t>
      </w:r>
      <w:r w:rsidR="00103E4D" w:rsidRPr="00103E4D">
        <w:rPr>
          <w:rStyle w:val="a3"/>
          <w:b w:val="0"/>
        </w:rPr>
        <w:t>в рамках</w:t>
      </w:r>
      <w:r w:rsidR="00103E4D" w:rsidRPr="00103E4D">
        <w:rPr>
          <w:rFonts w:cs="Times New Roman"/>
        </w:rPr>
        <w:t xml:space="preserve"> федерального проекта «Творческие люди» н</w:t>
      </w:r>
      <w:r w:rsidR="00136A60">
        <w:rPr>
          <w:rFonts w:cs="Times New Roman"/>
        </w:rPr>
        <w:t>ационального проекта «Культура»</w:t>
      </w:r>
      <w:r w:rsidR="00103E4D" w:rsidRPr="00103E4D">
        <w:rPr>
          <w:rFonts w:cs="Times New Roman"/>
        </w:rPr>
        <w:t>.</w:t>
      </w:r>
    </w:p>
    <w:p w14:paraId="71576ABA" w14:textId="6F7850B1" w:rsidR="00E35EC8" w:rsidRPr="0035126B" w:rsidRDefault="00191919" w:rsidP="0035126B">
      <w:pPr>
        <w:spacing w:after="0"/>
        <w:jc w:val="both"/>
        <w:rPr>
          <w:b/>
          <w:i/>
        </w:rPr>
      </w:pPr>
      <w:r w:rsidRPr="0035126B">
        <w:rPr>
          <w:rStyle w:val="a3"/>
          <w:b w:val="0"/>
          <w:i/>
        </w:rPr>
        <w:t>Номинации</w:t>
      </w:r>
      <w:r w:rsidR="00E35EC8" w:rsidRPr="0035126B">
        <w:rPr>
          <w:rStyle w:val="a3"/>
          <w:b w:val="0"/>
          <w:i/>
        </w:rPr>
        <w:t>:</w:t>
      </w:r>
      <w:r w:rsidR="00E35EC8" w:rsidRPr="0035126B">
        <w:rPr>
          <w:b/>
          <w:i/>
        </w:rPr>
        <w:t xml:space="preserve"> </w:t>
      </w:r>
    </w:p>
    <w:p w14:paraId="2AB21D2C" w14:textId="77777777" w:rsidR="00CF34F2" w:rsidRPr="00103E4D" w:rsidRDefault="00CF34F2" w:rsidP="0035126B">
      <w:pPr>
        <w:spacing w:after="0"/>
        <w:jc w:val="both"/>
        <w:rPr>
          <w:i/>
        </w:rPr>
      </w:pPr>
      <w:r w:rsidRPr="00103E4D">
        <w:rPr>
          <w:i/>
        </w:rPr>
        <w:t xml:space="preserve">- </w:t>
      </w:r>
      <w:r w:rsidRPr="00103E4D">
        <w:rPr>
          <w:b/>
          <w:bCs/>
          <w:i/>
        </w:rPr>
        <w:t>«Фортепиано»</w:t>
      </w:r>
      <w:r w:rsidRPr="00103E4D">
        <w:rPr>
          <w:i/>
        </w:rPr>
        <w:t xml:space="preserve">; </w:t>
      </w:r>
    </w:p>
    <w:p w14:paraId="0E15EC24" w14:textId="0F4BD6FD" w:rsidR="00CF34F2" w:rsidRDefault="00CF34F2" w:rsidP="0035126B">
      <w:pPr>
        <w:spacing w:after="0"/>
        <w:jc w:val="both"/>
      </w:pPr>
      <w:r w:rsidRPr="00103E4D">
        <w:rPr>
          <w:i/>
        </w:rPr>
        <w:t xml:space="preserve">- </w:t>
      </w:r>
      <w:r w:rsidRPr="00103E4D">
        <w:rPr>
          <w:b/>
          <w:bCs/>
          <w:i/>
        </w:rPr>
        <w:t>«Духовые и ударные инструменты»</w:t>
      </w:r>
      <w:r>
        <w:t xml:space="preserve"> </w:t>
      </w:r>
      <w:r w:rsidR="00E45F67">
        <w:t>(</w:t>
      </w:r>
      <w:r>
        <w:t>саксофон, труба, ударные инструменты</w:t>
      </w:r>
      <w:r w:rsidR="0035126B">
        <w:t>)</w:t>
      </w:r>
      <w:r>
        <w:t>;</w:t>
      </w:r>
    </w:p>
    <w:p w14:paraId="75471B42" w14:textId="43ED9CDA" w:rsidR="0035126B" w:rsidRPr="00103E4D" w:rsidRDefault="00CF34F2" w:rsidP="0035126B">
      <w:pPr>
        <w:spacing w:after="0"/>
        <w:jc w:val="both"/>
        <w:rPr>
          <w:i/>
        </w:rPr>
      </w:pPr>
      <w:r w:rsidRPr="00103E4D">
        <w:rPr>
          <w:i/>
        </w:rPr>
        <w:t xml:space="preserve">- </w:t>
      </w:r>
      <w:r w:rsidRPr="00103E4D">
        <w:rPr>
          <w:b/>
          <w:bCs/>
          <w:i/>
        </w:rPr>
        <w:t>«Академическое пение»</w:t>
      </w:r>
      <w:r w:rsidRPr="00103E4D">
        <w:rPr>
          <w:i/>
        </w:rPr>
        <w:t>.</w:t>
      </w:r>
    </w:p>
    <w:p w14:paraId="0EEEF747" w14:textId="3C01CB7A" w:rsidR="00E35EC8" w:rsidRPr="00103E4D" w:rsidRDefault="00191919" w:rsidP="0035126B">
      <w:r w:rsidRPr="0035126B">
        <w:rPr>
          <w:i/>
        </w:rPr>
        <w:t>В</w:t>
      </w:r>
      <w:r w:rsidR="00E35EC8" w:rsidRPr="0035126B">
        <w:rPr>
          <w:i/>
        </w:rPr>
        <w:t>озрастны</w:t>
      </w:r>
      <w:r w:rsidRPr="0035126B">
        <w:rPr>
          <w:i/>
        </w:rPr>
        <w:t>е</w:t>
      </w:r>
      <w:r w:rsidR="00E35EC8" w:rsidRPr="0035126B">
        <w:rPr>
          <w:i/>
        </w:rPr>
        <w:t xml:space="preserve"> </w:t>
      </w:r>
      <w:r w:rsidR="007D6F95" w:rsidRPr="0035126B">
        <w:rPr>
          <w:i/>
        </w:rPr>
        <w:t>группы</w:t>
      </w:r>
      <w:r w:rsidRPr="0035126B">
        <w:rPr>
          <w:i/>
        </w:rPr>
        <w:t>:</w:t>
      </w:r>
      <w:r w:rsidR="00E35EC8">
        <w:t xml:space="preserve"> </w:t>
      </w:r>
      <w:r w:rsidR="00E35EC8">
        <w:br/>
      </w:r>
      <w:r w:rsidRPr="00103E4D">
        <w:t xml:space="preserve">1. </w:t>
      </w:r>
      <w:r w:rsidR="00267ED9" w:rsidRPr="00103E4D">
        <w:t>У</w:t>
      </w:r>
      <w:r w:rsidR="00E35EC8" w:rsidRPr="00103E4D">
        <w:t xml:space="preserve">чащиеся </w:t>
      </w:r>
      <w:r w:rsidR="00267ED9" w:rsidRPr="00103E4D">
        <w:t>детских музыкальных школ и школ искусств (</w:t>
      </w:r>
      <w:r w:rsidR="00E35EC8" w:rsidRPr="00103E4D">
        <w:t>ДМШ и ДШИ</w:t>
      </w:r>
      <w:r w:rsidR="00267ED9" w:rsidRPr="00103E4D">
        <w:t>)</w:t>
      </w:r>
      <w:r w:rsidR="00E35EC8" w:rsidRPr="00103E4D">
        <w:t>;</w:t>
      </w:r>
      <w:r w:rsidR="00E35EC8" w:rsidRPr="00103E4D">
        <w:br/>
      </w:r>
      <w:r w:rsidR="00605FA4" w:rsidRPr="00103E4D">
        <w:t xml:space="preserve">2. </w:t>
      </w:r>
      <w:r w:rsidR="00267ED9" w:rsidRPr="00103E4D">
        <w:t>С</w:t>
      </w:r>
      <w:r w:rsidR="00E35EC8" w:rsidRPr="00103E4D">
        <w:t xml:space="preserve">туденты </w:t>
      </w:r>
      <w:r w:rsidR="00267ED9" w:rsidRPr="00103E4D">
        <w:t xml:space="preserve">средних </w:t>
      </w:r>
      <w:r w:rsidR="00E35EC8" w:rsidRPr="00103E4D">
        <w:t>учебных заведений</w:t>
      </w:r>
      <w:r w:rsidR="006D0B83" w:rsidRPr="00103E4D">
        <w:t xml:space="preserve">, обучающиеся по программам </w:t>
      </w:r>
      <w:r w:rsidR="00E35EC8" w:rsidRPr="00103E4D">
        <w:t xml:space="preserve">СПО; </w:t>
      </w:r>
      <w:r w:rsidR="00E35EC8" w:rsidRPr="00103E4D">
        <w:br/>
      </w:r>
      <w:r w:rsidR="00605FA4" w:rsidRPr="00103E4D">
        <w:t xml:space="preserve">3. </w:t>
      </w:r>
      <w:r w:rsidR="00267ED9" w:rsidRPr="00103E4D">
        <w:t xml:space="preserve">Студенты высших учебных заведений, </w:t>
      </w:r>
      <w:r w:rsidR="00CF34F2" w:rsidRPr="00103E4D">
        <w:t xml:space="preserve">обучающиеся по программам ВПО, </w:t>
      </w:r>
      <w:r w:rsidR="00267ED9" w:rsidRPr="00103E4D">
        <w:t xml:space="preserve">бакалавриата, </w:t>
      </w:r>
      <w:r w:rsidR="00CF34F2" w:rsidRPr="00103E4D">
        <w:t>магистратуры и ассистентуры-стажировки</w:t>
      </w:r>
      <w:r w:rsidR="0035126B" w:rsidRPr="00103E4D">
        <w:t>.</w:t>
      </w:r>
    </w:p>
    <w:p w14:paraId="13B558AF" w14:textId="77777777" w:rsidR="0035126B" w:rsidRDefault="0035126B" w:rsidP="0035126B">
      <w:pPr>
        <w:spacing w:after="0"/>
        <w:jc w:val="both"/>
        <w:rPr>
          <w:rStyle w:val="a3"/>
          <w:b w:val="0"/>
          <w:i/>
        </w:rPr>
      </w:pPr>
      <w:r w:rsidRPr="0035126B">
        <w:t xml:space="preserve">Заявки на участие в конкурсе-фестивале принимаются до </w:t>
      </w:r>
      <w:r w:rsidRPr="0035126B">
        <w:rPr>
          <w:b/>
        </w:rPr>
        <w:t>20 сентября 2020 года.</w:t>
      </w:r>
      <w:r w:rsidRPr="0035126B">
        <w:rPr>
          <w:rStyle w:val="a3"/>
          <w:b w:val="0"/>
          <w:i/>
        </w:rPr>
        <w:t xml:space="preserve"> </w:t>
      </w:r>
    </w:p>
    <w:p w14:paraId="68448591" w14:textId="2F17EC2B" w:rsidR="0035126B" w:rsidRPr="00103E4D" w:rsidRDefault="0035126B" w:rsidP="0035126B">
      <w:pPr>
        <w:spacing w:after="0"/>
        <w:jc w:val="both"/>
        <w:rPr>
          <w:rStyle w:val="a3"/>
          <w:i/>
        </w:rPr>
      </w:pPr>
      <w:r w:rsidRPr="00103E4D">
        <w:rPr>
          <w:rStyle w:val="a3"/>
          <w:i/>
        </w:rPr>
        <w:t>Участие в конкурсе бесплатное.</w:t>
      </w:r>
    </w:p>
    <w:p w14:paraId="43CC091C" w14:textId="46309560" w:rsidR="0035126B" w:rsidRPr="0035126B" w:rsidRDefault="0035126B" w:rsidP="0035126B">
      <w:pPr>
        <w:spacing w:after="0"/>
        <w:jc w:val="both"/>
        <w:rPr>
          <w:rStyle w:val="a3"/>
          <w:b w:val="0"/>
        </w:rPr>
      </w:pPr>
      <w:r w:rsidRPr="0035126B">
        <w:rPr>
          <w:rStyle w:val="a3"/>
          <w:b w:val="0"/>
        </w:rPr>
        <w:t>Победители  конкурса-фестиваля  удостаиваются званий: «Лауреат конкурса-фестиваля», «Дипломант конкурса-фестиваля»,   награждаются памятными дипломами, призами и подарками.</w:t>
      </w:r>
    </w:p>
    <w:p w14:paraId="27C4EEBC" w14:textId="77777777" w:rsidR="0035126B" w:rsidRPr="0076793D" w:rsidRDefault="0035126B" w:rsidP="0035126B">
      <w:pPr>
        <w:spacing w:after="0"/>
        <w:jc w:val="both"/>
        <w:rPr>
          <w:rStyle w:val="a3"/>
        </w:rPr>
      </w:pPr>
      <w:r w:rsidRPr="0076793D">
        <w:rPr>
          <w:rStyle w:val="a3"/>
        </w:rPr>
        <w:t xml:space="preserve">По решению жюри присуждаются специальные призы: </w:t>
      </w:r>
    </w:p>
    <w:p w14:paraId="03B0BE85" w14:textId="77777777" w:rsidR="00267ED9" w:rsidRDefault="0035126B" w:rsidP="0035126B">
      <w:pPr>
        <w:spacing w:after="0"/>
        <w:jc w:val="both"/>
        <w:rPr>
          <w:rStyle w:val="a3"/>
          <w:b w:val="0"/>
          <w:bCs w:val="0"/>
        </w:rPr>
      </w:pPr>
      <w:r w:rsidRPr="0076793D">
        <w:rPr>
          <w:rStyle w:val="a3"/>
          <w:b w:val="0"/>
          <w:bCs w:val="0"/>
        </w:rPr>
        <w:t xml:space="preserve">- выступление в качестве солиста с Московским молодежным камерным оркестром в течение </w:t>
      </w:r>
      <w:r w:rsidR="00267ED9">
        <w:rPr>
          <w:rStyle w:val="a3"/>
          <w:b w:val="0"/>
          <w:bCs w:val="0"/>
        </w:rPr>
        <w:t xml:space="preserve">  </w:t>
      </w:r>
    </w:p>
    <w:p w14:paraId="49075AB8" w14:textId="70FFB38A" w:rsidR="0035126B" w:rsidRPr="0076793D" w:rsidRDefault="00267ED9" w:rsidP="0035126B">
      <w:pPr>
        <w:spacing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</w:t>
      </w:r>
      <w:r w:rsidR="0035126B" w:rsidRPr="0076793D">
        <w:rPr>
          <w:rStyle w:val="a3"/>
          <w:b w:val="0"/>
          <w:bCs w:val="0"/>
        </w:rPr>
        <w:t>концертного сезона;</w:t>
      </w:r>
    </w:p>
    <w:p w14:paraId="3A301611" w14:textId="77777777" w:rsidR="0035126B" w:rsidRPr="0076793D" w:rsidRDefault="0035126B" w:rsidP="0035126B">
      <w:pPr>
        <w:spacing w:after="0"/>
        <w:jc w:val="both"/>
        <w:rPr>
          <w:rStyle w:val="a3"/>
          <w:b w:val="0"/>
          <w:bCs w:val="0"/>
        </w:rPr>
      </w:pPr>
      <w:r w:rsidRPr="0076793D">
        <w:rPr>
          <w:rStyle w:val="a3"/>
          <w:b w:val="0"/>
          <w:bCs w:val="0"/>
        </w:rPr>
        <w:t>- участие в мастер-классе председателя либо одного из членов жюри;</w:t>
      </w:r>
    </w:p>
    <w:p w14:paraId="1C9797AA" w14:textId="77777777" w:rsidR="00267ED9" w:rsidRDefault="00267ED9" w:rsidP="0035126B">
      <w:pPr>
        <w:spacing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- </w:t>
      </w:r>
      <w:r w:rsidR="0035126B" w:rsidRPr="0076793D">
        <w:rPr>
          <w:rStyle w:val="a3"/>
          <w:b w:val="0"/>
          <w:bCs w:val="0"/>
        </w:rPr>
        <w:t xml:space="preserve">выступление в концерте "Будущее большой музыки" на фестивале российско-итальянской </w:t>
      </w:r>
      <w:r>
        <w:rPr>
          <w:rStyle w:val="a3"/>
          <w:b w:val="0"/>
          <w:bCs w:val="0"/>
        </w:rPr>
        <w:t xml:space="preserve"> </w:t>
      </w:r>
    </w:p>
    <w:p w14:paraId="523345D9" w14:textId="2E137E91" w:rsidR="0035126B" w:rsidRDefault="00267ED9" w:rsidP="0035126B">
      <w:pPr>
        <w:spacing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</w:t>
      </w:r>
      <w:r w:rsidR="0035126B" w:rsidRPr="0076793D">
        <w:rPr>
          <w:rStyle w:val="a3"/>
          <w:b w:val="0"/>
          <w:bCs w:val="0"/>
        </w:rPr>
        <w:t>культуры "Очи черные" в г. Монтекатини Терме, Италия.</w:t>
      </w:r>
    </w:p>
    <w:p w14:paraId="27C1124C" w14:textId="77777777" w:rsidR="00267ED9" w:rsidRDefault="00267ED9" w:rsidP="0035126B">
      <w:pPr>
        <w:spacing w:after="0"/>
        <w:jc w:val="both"/>
        <w:rPr>
          <w:rStyle w:val="a3"/>
          <w:b w:val="0"/>
          <w:bCs w:val="0"/>
        </w:rPr>
      </w:pPr>
    </w:p>
    <w:p w14:paraId="2BE7E116" w14:textId="77777777" w:rsidR="006D0B83" w:rsidRPr="00103E4D" w:rsidRDefault="00267ED9" w:rsidP="00267ED9">
      <w:pPr>
        <w:spacing w:after="0"/>
        <w:jc w:val="both"/>
      </w:pPr>
      <w:r w:rsidRPr="00103E4D">
        <w:rPr>
          <w:b/>
          <w:i/>
        </w:rPr>
        <w:t>Отборочные</w:t>
      </w:r>
      <w:r w:rsidRPr="00103E4D">
        <w:rPr>
          <w:b/>
        </w:rPr>
        <w:t xml:space="preserve"> </w:t>
      </w:r>
      <w:r w:rsidRPr="00103E4D">
        <w:rPr>
          <w:b/>
          <w:i/>
        </w:rPr>
        <w:t>туры</w:t>
      </w:r>
      <w:r w:rsidRPr="00103E4D">
        <w:rPr>
          <w:i/>
        </w:rPr>
        <w:t>*</w:t>
      </w:r>
      <w:r w:rsidRPr="00103E4D">
        <w:t xml:space="preserve"> состоятся в городах: </w:t>
      </w:r>
    </w:p>
    <w:p w14:paraId="5C70312C" w14:textId="77777777" w:rsidR="006D0B83" w:rsidRPr="00103E4D" w:rsidRDefault="00267ED9" w:rsidP="006D0B83">
      <w:pPr>
        <w:pStyle w:val="a5"/>
        <w:numPr>
          <w:ilvl w:val="0"/>
          <w:numId w:val="3"/>
        </w:numPr>
        <w:spacing w:after="0"/>
        <w:jc w:val="both"/>
      </w:pPr>
      <w:r w:rsidRPr="00103E4D">
        <w:rPr>
          <w:b/>
          <w:bCs/>
        </w:rPr>
        <w:t>г. Сургут</w:t>
      </w:r>
      <w:r w:rsidRPr="00103E4D">
        <w:t xml:space="preserve"> (Дальневосточный и Сибирский ФО) - </w:t>
      </w:r>
      <w:r w:rsidRPr="00103E4D">
        <w:rPr>
          <w:b/>
        </w:rPr>
        <w:t>2,3 октября 2020 г.</w:t>
      </w:r>
      <w:r w:rsidRPr="00103E4D">
        <w:t xml:space="preserve">, </w:t>
      </w:r>
    </w:p>
    <w:p w14:paraId="4F39C8CD" w14:textId="77777777" w:rsidR="006D0B83" w:rsidRPr="00103E4D" w:rsidRDefault="00267ED9" w:rsidP="006D0B83">
      <w:pPr>
        <w:pStyle w:val="a5"/>
        <w:numPr>
          <w:ilvl w:val="0"/>
          <w:numId w:val="3"/>
        </w:numPr>
        <w:spacing w:after="0"/>
        <w:jc w:val="both"/>
        <w:rPr>
          <w:b/>
        </w:rPr>
      </w:pPr>
      <w:r w:rsidRPr="00103E4D">
        <w:rPr>
          <w:b/>
          <w:bCs/>
        </w:rPr>
        <w:t>г. Тверь</w:t>
      </w:r>
      <w:r w:rsidRPr="00103E4D">
        <w:t xml:space="preserve"> (Центральный и Северо-Западный ФО) - </w:t>
      </w:r>
      <w:r w:rsidRPr="00103E4D">
        <w:rPr>
          <w:b/>
        </w:rPr>
        <w:t xml:space="preserve">10, 11 октября 2020 г.,  </w:t>
      </w:r>
    </w:p>
    <w:p w14:paraId="07A19519" w14:textId="4CA5181C" w:rsidR="006D0B83" w:rsidRPr="00103E4D" w:rsidRDefault="00267ED9" w:rsidP="006D0B83">
      <w:pPr>
        <w:pStyle w:val="a5"/>
        <w:numPr>
          <w:ilvl w:val="0"/>
          <w:numId w:val="3"/>
        </w:numPr>
        <w:spacing w:after="0"/>
        <w:jc w:val="both"/>
      </w:pPr>
      <w:r w:rsidRPr="00103E4D">
        <w:rPr>
          <w:b/>
          <w:bCs/>
        </w:rPr>
        <w:t>г.</w:t>
      </w:r>
      <w:r w:rsidR="006D0B83" w:rsidRPr="00103E4D">
        <w:rPr>
          <w:b/>
          <w:bCs/>
        </w:rPr>
        <w:t xml:space="preserve"> </w:t>
      </w:r>
      <w:r w:rsidRPr="00103E4D">
        <w:rPr>
          <w:b/>
          <w:bCs/>
        </w:rPr>
        <w:t>Чебоксары</w:t>
      </w:r>
      <w:r w:rsidRPr="00103E4D">
        <w:t xml:space="preserve"> (Уральский и Приволжский ФО) </w:t>
      </w:r>
      <w:r w:rsidRPr="00103E4D">
        <w:rPr>
          <w:b/>
        </w:rPr>
        <w:t>- 20, 21 октября 2020 г</w:t>
      </w:r>
      <w:r w:rsidRPr="00103E4D">
        <w:t xml:space="preserve">.,  </w:t>
      </w:r>
    </w:p>
    <w:p w14:paraId="381DF801" w14:textId="5CE19FD8" w:rsidR="00267ED9" w:rsidRPr="00103E4D" w:rsidRDefault="00267ED9" w:rsidP="006D0B83">
      <w:pPr>
        <w:pStyle w:val="a5"/>
        <w:numPr>
          <w:ilvl w:val="0"/>
          <w:numId w:val="3"/>
        </w:numPr>
        <w:spacing w:after="0"/>
        <w:jc w:val="both"/>
      </w:pPr>
      <w:r w:rsidRPr="00103E4D">
        <w:rPr>
          <w:b/>
          <w:bCs/>
        </w:rPr>
        <w:t>г. Севастополь</w:t>
      </w:r>
      <w:r w:rsidRPr="00103E4D">
        <w:t xml:space="preserve"> (Северо-Кавказский и Южный ФО) - </w:t>
      </w:r>
      <w:r w:rsidRPr="00103E4D">
        <w:rPr>
          <w:b/>
        </w:rPr>
        <w:t>29, 30 октября 2020 г</w:t>
      </w:r>
      <w:r w:rsidRPr="00103E4D">
        <w:t>.</w:t>
      </w:r>
    </w:p>
    <w:p w14:paraId="70C01FD8" w14:textId="0D804098" w:rsidR="00267ED9" w:rsidRPr="00103E4D" w:rsidRDefault="00267ED9" w:rsidP="00773DAB">
      <w:pPr>
        <w:spacing w:after="0"/>
        <w:jc w:val="both"/>
      </w:pPr>
      <w:r w:rsidRPr="00773DAB">
        <w:rPr>
          <w:rFonts w:eastAsia="Times New Roman" w:cs="Times New Roman"/>
          <w:b/>
          <w:i/>
          <w:lang w:eastAsia="ru-RU"/>
        </w:rPr>
        <w:t>Ф</w:t>
      </w:r>
      <w:r w:rsidRPr="00773DAB">
        <w:rPr>
          <w:b/>
          <w:i/>
        </w:rPr>
        <w:t>инальный</w:t>
      </w:r>
      <w:r w:rsidR="006D0B83" w:rsidRPr="00773DAB">
        <w:rPr>
          <w:b/>
        </w:rPr>
        <w:t xml:space="preserve"> тур</w:t>
      </w:r>
      <w:r w:rsidR="006D0B83" w:rsidRPr="00773DAB">
        <w:rPr>
          <w:b/>
          <w:i/>
        </w:rPr>
        <w:t xml:space="preserve"> -</w:t>
      </w:r>
      <w:r w:rsidR="006D0B83" w:rsidRPr="00773DAB">
        <w:rPr>
          <w:i/>
        </w:rPr>
        <w:t xml:space="preserve">  </w:t>
      </w:r>
      <w:r w:rsidR="006D0B83" w:rsidRPr="00773DAB">
        <w:rPr>
          <w:b/>
        </w:rPr>
        <w:t>г.</w:t>
      </w:r>
      <w:r w:rsidR="00773DAB" w:rsidRPr="00773DAB">
        <w:rPr>
          <w:b/>
        </w:rPr>
        <w:t xml:space="preserve"> </w:t>
      </w:r>
      <w:r w:rsidR="006D0B83" w:rsidRPr="00773DAB">
        <w:rPr>
          <w:b/>
        </w:rPr>
        <w:t xml:space="preserve">Москва, </w:t>
      </w:r>
      <w:r w:rsidR="006D0B83" w:rsidRPr="00773DAB">
        <w:rPr>
          <w:i/>
        </w:rPr>
        <w:t xml:space="preserve"> </w:t>
      </w:r>
      <w:r w:rsidRPr="00773DAB">
        <w:rPr>
          <w:b/>
        </w:rPr>
        <w:t xml:space="preserve">20, </w:t>
      </w:r>
      <w:r w:rsidR="006D0B83" w:rsidRPr="00773DAB">
        <w:rPr>
          <w:b/>
        </w:rPr>
        <w:t>21 ноября 2020 г</w:t>
      </w:r>
      <w:r w:rsidRPr="00103E4D">
        <w:t xml:space="preserve">. </w:t>
      </w:r>
    </w:p>
    <w:p w14:paraId="15928760" w14:textId="4EB50086" w:rsidR="00267ED9" w:rsidRDefault="00267ED9" w:rsidP="00267ED9">
      <w:pPr>
        <w:jc w:val="both"/>
        <w:rPr>
          <w:rStyle w:val="a3"/>
          <w:b w:val="0"/>
        </w:rPr>
      </w:pPr>
      <w:r w:rsidRPr="00103E4D">
        <w:rPr>
          <w:b/>
          <w:i/>
        </w:rPr>
        <w:t>Гала-концерт</w:t>
      </w:r>
      <w:r w:rsidRPr="00103E4D">
        <w:rPr>
          <w:b/>
        </w:rPr>
        <w:t xml:space="preserve"> </w:t>
      </w:r>
      <w:r w:rsidRPr="0035126B">
        <w:t xml:space="preserve">лауреатов </w:t>
      </w:r>
      <w:r w:rsidR="00136A60">
        <w:t>пройдет</w:t>
      </w:r>
      <w:r>
        <w:rPr>
          <w:b/>
        </w:rPr>
        <w:t xml:space="preserve"> </w:t>
      </w:r>
      <w:r w:rsidRPr="0035126B">
        <w:rPr>
          <w:b/>
        </w:rPr>
        <w:t>22 ноября 2020 года в Рахманиновском зале</w:t>
      </w:r>
      <w:r w:rsidRPr="0035126B">
        <w:t xml:space="preserve"> Московской консерватории</w:t>
      </w:r>
      <w:r w:rsidR="00C031E9">
        <w:t>.</w:t>
      </w:r>
    </w:p>
    <w:p w14:paraId="7545BA5B" w14:textId="4A9012F2" w:rsidR="00E45F67" w:rsidRPr="00773DAB" w:rsidRDefault="00E35EC8" w:rsidP="0035126B">
      <w:pPr>
        <w:jc w:val="both"/>
      </w:pPr>
      <w:r w:rsidRPr="00807191">
        <w:rPr>
          <w:b/>
        </w:rPr>
        <w:t>Подробную информацию</w:t>
      </w:r>
      <w:r>
        <w:t xml:space="preserve"> об условиях </w:t>
      </w:r>
      <w:r w:rsidR="00807191">
        <w:t xml:space="preserve">участия, программных требованиях, </w:t>
      </w:r>
      <w:r w:rsidR="00605FA4">
        <w:t xml:space="preserve">порядке </w:t>
      </w:r>
      <w:r w:rsidR="00807191">
        <w:t>подач</w:t>
      </w:r>
      <w:r w:rsidR="00605FA4">
        <w:t>и</w:t>
      </w:r>
      <w:r w:rsidR="00807191">
        <w:t xml:space="preserve"> заявок</w:t>
      </w:r>
      <w:r w:rsidR="00103E4D">
        <w:t>, актуальных изменениях</w:t>
      </w:r>
      <w:r w:rsidR="00807191">
        <w:t xml:space="preserve"> </w:t>
      </w:r>
      <w:r w:rsidR="00103E4D">
        <w:t xml:space="preserve">и дополнениях </w:t>
      </w:r>
      <w:r w:rsidR="00807191">
        <w:t xml:space="preserve">можно узнать на сайте конкурса—фестиваля </w:t>
      </w:r>
      <w:r w:rsidR="00CF34F2" w:rsidRPr="00103E4D">
        <w:t xml:space="preserve">www.goldtalent.ru </w:t>
      </w:r>
      <w:r w:rsidR="00807191">
        <w:t>и по адресу электронной почты:</w:t>
      </w:r>
      <w:r>
        <w:t xml:space="preserve"> </w:t>
      </w:r>
      <w:hyperlink r:id="rId6" w:history="1">
        <w:r w:rsidR="00E45F67" w:rsidRPr="00773DAB">
          <w:rPr>
            <w:rStyle w:val="a4"/>
            <w:color w:val="auto"/>
            <w:u w:val="none"/>
          </w:rPr>
          <w:t>goldentalents.konkurs@gmail.com</w:t>
        </w:r>
      </w:hyperlink>
      <w:r w:rsidR="00CF34F2" w:rsidRPr="00773DAB">
        <w:t>.</w:t>
      </w:r>
    </w:p>
    <w:p w14:paraId="60C07930" w14:textId="0913170E" w:rsidR="00E45F67" w:rsidRDefault="00FE0A80" w:rsidP="00E45F67">
      <w:pPr>
        <w:spacing w:after="0"/>
        <w:jc w:val="both"/>
        <w:rPr>
          <w:bCs/>
          <w:i/>
        </w:rPr>
      </w:pPr>
      <w:r w:rsidRPr="00FE0A80">
        <w:rPr>
          <w:b/>
          <w:i/>
        </w:rPr>
        <w:t>*</w:t>
      </w:r>
      <w:r>
        <w:rPr>
          <w:b/>
          <w:i/>
        </w:rPr>
        <w:t xml:space="preserve"> </w:t>
      </w:r>
      <w:r w:rsidR="00773771" w:rsidRPr="00773771">
        <w:rPr>
          <w:bCs/>
          <w:i/>
        </w:rPr>
        <w:t xml:space="preserve">В случае продления режима самоизоляции и мер по предотвращению распространения коронавирусной инфекции COVID-19 </w:t>
      </w:r>
      <w:r w:rsidRPr="00FE0A80">
        <w:rPr>
          <w:bCs/>
          <w:i/>
        </w:rPr>
        <w:t>отборочные туры будут проходить в</w:t>
      </w:r>
      <w:r w:rsidR="00773771">
        <w:rPr>
          <w:bCs/>
          <w:i/>
        </w:rPr>
        <w:t xml:space="preserve"> дистанционном формате по присланным видео</w:t>
      </w:r>
      <w:r w:rsidRPr="00FE0A80">
        <w:rPr>
          <w:bCs/>
          <w:i/>
        </w:rPr>
        <w:t xml:space="preserve">записям. </w:t>
      </w:r>
      <w:r w:rsidR="00E45F67">
        <w:rPr>
          <w:bCs/>
          <w:i/>
        </w:rPr>
        <w:t xml:space="preserve"> </w:t>
      </w:r>
      <w:r w:rsidR="00773DAB">
        <w:rPr>
          <w:bCs/>
          <w:i/>
        </w:rPr>
        <w:t>Информация о</w:t>
      </w:r>
      <w:r w:rsidR="00103E4D">
        <w:rPr>
          <w:bCs/>
          <w:i/>
        </w:rPr>
        <w:t xml:space="preserve"> формат</w:t>
      </w:r>
      <w:r w:rsidR="00773DAB">
        <w:rPr>
          <w:bCs/>
          <w:i/>
        </w:rPr>
        <w:t xml:space="preserve">е проведения </w:t>
      </w:r>
      <w:r w:rsidR="00103E4D">
        <w:rPr>
          <w:bCs/>
          <w:i/>
        </w:rPr>
        <w:t xml:space="preserve"> отборочных туров будет опубликована на сайте </w:t>
      </w:r>
      <w:r w:rsidR="00773DAB">
        <w:rPr>
          <w:bCs/>
          <w:i/>
        </w:rPr>
        <w:t xml:space="preserve">конкурса </w:t>
      </w:r>
      <w:r w:rsidR="00103E4D" w:rsidRPr="00773DAB">
        <w:rPr>
          <w:b/>
          <w:bCs/>
          <w:i/>
        </w:rPr>
        <w:t>не позднее 10 сентября 2020 года</w:t>
      </w:r>
      <w:r w:rsidR="00103E4D">
        <w:rPr>
          <w:bCs/>
          <w:i/>
        </w:rPr>
        <w:t>.</w:t>
      </w:r>
    </w:p>
    <w:sectPr w:rsidR="00E4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893"/>
    <w:multiLevelType w:val="hybridMultilevel"/>
    <w:tmpl w:val="F162EC6C"/>
    <w:lvl w:ilvl="0" w:tplc="8DEA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3531A"/>
    <w:multiLevelType w:val="hybridMultilevel"/>
    <w:tmpl w:val="C01A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81649"/>
    <w:multiLevelType w:val="hybridMultilevel"/>
    <w:tmpl w:val="B7C6D06A"/>
    <w:lvl w:ilvl="0" w:tplc="702E1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C8"/>
    <w:rsid w:val="00005DEF"/>
    <w:rsid w:val="000A2C9D"/>
    <w:rsid w:val="00103E4D"/>
    <w:rsid w:val="00136A60"/>
    <w:rsid w:val="00191919"/>
    <w:rsid w:val="001E1697"/>
    <w:rsid w:val="00206B67"/>
    <w:rsid w:val="00267ED9"/>
    <w:rsid w:val="0035126B"/>
    <w:rsid w:val="004708B3"/>
    <w:rsid w:val="00605FA4"/>
    <w:rsid w:val="00622E69"/>
    <w:rsid w:val="006D0B83"/>
    <w:rsid w:val="0076793D"/>
    <w:rsid w:val="00773771"/>
    <w:rsid w:val="00773DAB"/>
    <w:rsid w:val="007D6F95"/>
    <w:rsid w:val="00807191"/>
    <w:rsid w:val="00AE3EC2"/>
    <w:rsid w:val="00B264D2"/>
    <w:rsid w:val="00BC3D99"/>
    <w:rsid w:val="00BE1E62"/>
    <w:rsid w:val="00C031E9"/>
    <w:rsid w:val="00CF34F2"/>
    <w:rsid w:val="00E35EC8"/>
    <w:rsid w:val="00E45F67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B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EC8"/>
    <w:rPr>
      <w:b/>
      <w:bCs/>
    </w:rPr>
  </w:style>
  <w:style w:type="character" w:styleId="a4">
    <w:name w:val="Hyperlink"/>
    <w:basedOn w:val="a0"/>
    <w:uiPriority w:val="99"/>
    <w:unhideWhenUsed/>
    <w:rsid w:val="00206B6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0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EC8"/>
    <w:rPr>
      <w:b/>
      <w:bCs/>
    </w:rPr>
  </w:style>
  <w:style w:type="character" w:styleId="a4">
    <w:name w:val="Hyperlink"/>
    <w:basedOn w:val="a0"/>
    <w:uiPriority w:val="99"/>
    <w:unhideWhenUsed/>
    <w:rsid w:val="00206B6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entalents.konku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Стоунч Алена Борисовна</dc:creator>
  <cp:lastModifiedBy>Стоунч Алена Борисовна</cp:lastModifiedBy>
  <cp:revision>2</cp:revision>
  <dcterms:created xsi:type="dcterms:W3CDTF">2020-07-23T11:47:00Z</dcterms:created>
  <dcterms:modified xsi:type="dcterms:W3CDTF">2020-07-23T11:47:00Z</dcterms:modified>
</cp:coreProperties>
</file>