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E90A" w14:textId="77777777" w:rsidR="00D43ED9" w:rsidRPr="00C73F09" w:rsidRDefault="00D43ED9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F09">
        <w:rPr>
          <w:rFonts w:ascii="Times New Roman" w:hAnsi="Times New Roman" w:cs="Times New Roman"/>
          <w:b/>
          <w:sz w:val="24"/>
          <w:szCs w:val="24"/>
        </w:rPr>
        <w:t>Международный музыкальный дистанционный конкурс,</w:t>
      </w:r>
    </w:p>
    <w:p w14:paraId="193FEF44" w14:textId="77777777" w:rsidR="00D43ED9" w:rsidRPr="00C73F09" w:rsidRDefault="00D43ED9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F09">
        <w:rPr>
          <w:rFonts w:ascii="Times New Roman" w:hAnsi="Times New Roman" w:cs="Times New Roman"/>
          <w:b/>
          <w:sz w:val="24"/>
          <w:szCs w:val="24"/>
        </w:rPr>
        <w:t xml:space="preserve">посвященный 150-летию со дня рождения С.В. Рахманинова </w:t>
      </w:r>
    </w:p>
    <w:p w14:paraId="44CAB3E2" w14:textId="77777777" w:rsidR="00D43ED9" w:rsidRPr="00D43ED9" w:rsidRDefault="00032B8B" w:rsidP="00D43E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 марта – </w:t>
      </w:r>
      <w:r w:rsidRPr="00032B8B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D43ED9" w:rsidRPr="00032B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 </w:t>
      </w:r>
      <w:r w:rsidR="00D43ED9" w:rsidRPr="00D43ED9">
        <w:rPr>
          <w:rFonts w:ascii="Times New Roman" w:hAnsi="Times New Roman" w:cs="Times New Roman"/>
          <w:b/>
          <w:sz w:val="24"/>
          <w:szCs w:val="24"/>
        </w:rPr>
        <w:t>июня 2023</w:t>
      </w:r>
    </w:p>
    <w:p w14:paraId="2F63B713" w14:textId="77777777" w:rsidR="00D43ED9" w:rsidRPr="00C73F09" w:rsidRDefault="00D43ED9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322CE" w14:textId="77777777" w:rsidR="00D43ED9" w:rsidRPr="00C73F09" w:rsidRDefault="00D43ED9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F09">
        <w:rPr>
          <w:rFonts w:ascii="Times New Roman" w:hAnsi="Times New Roman" w:cs="Times New Roman"/>
          <w:b/>
          <w:sz w:val="24"/>
          <w:szCs w:val="24"/>
        </w:rPr>
        <w:t>Учредитель и организатор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73F09">
        <w:rPr>
          <w:rFonts w:ascii="Times New Roman" w:hAnsi="Times New Roman" w:cs="Times New Roman"/>
          <w:sz w:val="24"/>
          <w:szCs w:val="24"/>
        </w:rPr>
        <w:t xml:space="preserve"> Общероссийская общественная организация «Российский творческий Союз работников культуры»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3F09">
        <w:rPr>
          <w:rFonts w:ascii="Times New Roman" w:hAnsi="Times New Roman" w:cs="Times New Roman"/>
          <w:sz w:val="24"/>
          <w:szCs w:val="24"/>
        </w:rPr>
        <w:t>при поддержке Санкт-Петербургской государственной консерватории имени Н.А. Римского-Корсакова.</w:t>
      </w:r>
    </w:p>
    <w:p w14:paraId="1F0AF694" w14:textId="77777777" w:rsidR="00D43ED9" w:rsidRPr="00C73F09" w:rsidRDefault="00D43ED9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F09">
        <w:rPr>
          <w:rFonts w:ascii="Times New Roman" w:hAnsi="Times New Roman" w:cs="Times New Roman"/>
          <w:b/>
          <w:sz w:val="24"/>
          <w:szCs w:val="24"/>
        </w:rPr>
        <w:t>Партнеры конкурса</w:t>
      </w:r>
      <w:r w:rsidRPr="00C73F09">
        <w:rPr>
          <w:rFonts w:ascii="Times New Roman" w:hAnsi="Times New Roman" w:cs="Times New Roman"/>
          <w:sz w:val="24"/>
          <w:szCs w:val="24"/>
        </w:rPr>
        <w:t xml:space="preserve"> — Союз композиторов России, Координационный Совет творческих союзов Санкт-Петербурга.</w:t>
      </w:r>
    </w:p>
    <w:p w14:paraId="02A25905" w14:textId="77777777" w:rsidR="00D43ED9" w:rsidRDefault="00D43ED9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F09">
        <w:rPr>
          <w:rFonts w:ascii="Times New Roman" w:hAnsi="Times New Roman" w:cs="Times New Roman"/>
          <w:b/>
          <w:sz w:val="24"/>
          <w:szCs w:val="24"/>
        </w:rPr>
        <w:t>Председатель Оргкомитета</w:t>
      </w:r>
      <w:r>
        <w:rPr>
          <w:rFonts w:ascii="Times New Roman" w:hAnsi="Times New Roman" w:cs="Times New Roman"/>
          <w:sz w:val="24"/>
          <w:szCs w:val="24"/>
        </w:rPr>
        <w:t xml:space="preserve"> — проректор </w:t>
      </w:r>
      <w:r w:rsidRPr="00C73F09">
        <w:rPr>
          <w:rFonts w:ascii="Times New Roman" w:hAnsi="Times New Roman" w:cs="Times New Roman"/>
          <w:sz w:val="24"/>
          <w:szCs w:val="24"/>
        </w:rPr>
        <w:t xml:space="preserve">Санкт-Петербургской государственной консерватории имени Н.А. Римского-Корсакова </w:t>
      </w:r>
      <w:r w:rsidRPr="00C73F09">
        <w:rPr>
          <w:rFonts w:ascii="Times New Roman" w:hAnsi="Times New Roman" w:cs="Times New Roman"/>
          <w:b/>
          <w:sz w:val="24"/>
          <w:szCs w:val="24"/>
        </w:rPr>
        <w:t>Денис Быстров.</w:t>
      </w:r>
      <w:r w:rsidRPr="00C73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3DD2B5" w14:textId="77777777" w:rsidR="00D43ED9" w:rsidRPr="00C73F09" w:rsidRDefault="00D43ED9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C944F2" w14:textId="77777777" w:rsidR="00D43ED9" w:rsidRPr="00C73F09" w:rsidRDefault="00D43ED9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F09">
        <w:rPr>
          <w:rFonts w:ascii="Times New Roman" w:hAnsi="Times New Roman" w:cs="Times New Roman"/>
          <w:b/>
          <w:sz w:val="24"/>
          <w:szCs w:val="24"/>
        </w:rPr>
        <w:t>Участники. Возрастные категории</w:t>
      </w:r>
    </w:p>
    <w:p w14:paraId="1B66C491" w14:textId="77777777" w:rsidR="00D43ED9" w:rsidRPr="00C73F09" w:rsidRDefault="00D43ED9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F09">
        <w:rPr>
          <w:rFonts w:ascii="Times New Roman" w:hAnsi="Times New Roman" w:cs="Times New Roman"/>
          <w:sz w:val="24"/>
          <w:szCs w:val="24"/>
        </w:rPr>
        <w:t xml:space="preserve">К участию приглашаются музыканты всех стран: учащиеся и выпускники музыкальных школ, училищ и колледжей, высших музыкальных учебных заведений, вузов с музыкальными кафедрами, частных музыкальных учреждений, обучающиеся в форме самообразования. </w:t>
      </w:r>
    </w:p>
    <w:p w14:paraId="508FC18C" w14:textId="77777777" w:rsidR="00D43ED9" w:rsidRPr="00C73F09" w:rsidRDefault="00D43ED9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F09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Pr="00C73F09">
        <w:rPr>
          <w:rFonts w:ascii="Times New Roman" w:hAnsi="Times New Roman" w:cs="Times New Roman"/>
          <w:b/>
          <w:sz w:val="24"/>
          <w:szCs w:val="24"/>
        </w:rPr>
        <w:t xml:space="preserve">в четырех возрастных категориях: </w:t>
      </w:r>
      <w:r w:rsidRPr="00C73F09">
        <w:rPr>
          <w:rFonts w:ascii="Times New Roman" w:hAnsi="Times New Roman" w:cs="Times New Roman"/>
          <w:sz w:val="24"/>
          <w:szCs w:val="24"/>
        </w:rPr>
        <w:t>I — 7–10 лет; II — 11–14 лет;</w:t>
      </w:r>
    </w:p>
    <w:p w14:paraId="3600EDA7" w14:textId="77777777" w:rsidR="00D43ED9" w:rsidRPr="00C73F09" w:rsidRDefault="00D43ED9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F09">
        <w:rPr>
          <w:rFonts w:ascii="Times New Roman" w:hAnsi="Times New Roman" w:cs="Times New Roman"/>
          <w:sz w:val="24"/>
          <w:szCs w:val="24"/>
        </w:rPr>
        <w:t>III — 15–18 лет; IV — 19–27 лет.</w:t>
      </w:r>
      <w:r>
        <w:rPr>
          <w:rFonts w:ascii="Times New Roman" w:hAnsi="Times New Roman" w:cs="Times New Roman"/>
          <w:sz w:val="24"/>
          <w:szCs w:val="24"/>
        </w:rPr>
        <w:t xml:space="preserve"> Возраст участника определяется на 10 июня 2023. </w:t>
      </w:r>
    </w:p>
    <w:p w14:paraId="5CA9F8AE" w14:textId="77777777" w:rsidR="00D43ED9" w:rsidRDefault="00D43ED9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FB62351" w14:textId="77777777" w:rsidR="00D43ED9" w:rsidRPr="00061A2A" w:rsidRDefault="00D43ED9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1A2A">
        <w:rPr>
          <w:rFonts w:ascii="Times New Roman" w:hAnsi="Times New Roman" w:cs="Times New Roman"/>
          <w:b/>
          <w:bCs/>
          <w:sz w:val="24"/>
          <w:szCs w:val="24"/>
        </w:rPr>
        <w:t>Номинации</w:t>
      </w:r>
    </w:p>
    <w:p w14:paraId="0975E127" w14:textId="77777777" w:rsidR="00D43ED9" w:rsidRPr="00C73F09" w:rsidRDefault="00D43ED9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F09">
        <w:rPr>
          <w:rFonts w:ascii="Times New Roman" w:hAnsi="Times New Roman" w:cs="Times New Roman"/>
          <w:sz w:val="24"/>
          <w:szCs w:val="24"/>
        </w:rPr>
        <w:t>– деревянные духовые инструменты;</w:t>
      </w:r>
    </w:p>
    <w:p w14:paraId="0A4B3910" w14:textId="77777777" w:rsidR="00D43ED9" w:rsidRPr="00C73F09" w:rsidRDefault="00D43ED9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F09">
        <w:rPr>
          <w:rFonts w:ascii="Times New Roman" w:hAnsi="Times New Roman" w:cs="Times New Roman"/>
          <w:sz w:val="24"/>
          <w:szCs w:val="24"/>
        </w:rPr>
        <w:t>– медные духовые инструменты;</w:t>
      </w:r>
    </w:p>
    <w:p w14:paraId="02D8CE84" w14:textId="77777777" w:rsidR="00D43ED9" w:rsidRPr="00C73F09" w:rsidRDefault="00D43ED9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F09">
        <w:rPr>
          <w:rFonts w:ascii="Times New Roman" w:hAnsi="Times New Roman" w:cs="Times New Roman"/>
          <w:sz w:val="24"/>
          <w:szCs w:val="24"/>
        </w:rPr>
        <w:t>– ударные инструменты;</w:t>
      </w:r>
    </w:p>
    <w:p w14:paraId="52775E2A" w14:textId="77777777" w:rsidR="00D43ED9" w:rsidRPr="00C73F09" w:rsidRDefault="00D43ED9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F09">
        <w:rPr>
          <w:rFonts w:ascii="Times New Roman" w:hAnsi="Times New Roman" w:cs="Times New Roman"/>
          <w:sz w:val="24"/>
          <w:szCs w:val="24"/>
        </w:rPr>
        <w:t>– струнные симфонические инструменты;</w:t>
      </w:r>
    </w:p>
    <w:p w14:paraId="486464A6" w14:textId="77777777" w:rsidR="00D43ED9" w:rsidRPr="00C73F09" w:rsidRDefault="00D43ED9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F09">
        <w:rPr>
          <w:rFonts w:ascii="Times New Roman" w:hAnsi="Times New Roman" w:cs="Times New Roman"/>
          <w:sz w:val="24"/>
          <w:szCs w:val="24"/>
        </w:rPr>
        <w:t>– фортепиано;</w:t>
      </w:r>
    </w:p>
    <w:p w14:paraId="4E761AA8" w14:textId="77777777" w:rsidR="00D43ED9" w:rsidRPr="00C73F09" w:rsidRDefault="00D43ED9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F09">
        <w:rPr>
          <w:rFonts w:ascii="Times New Roman" w:hAnsi="Times New Roman" w:cs="Times New Roman"/>
          <w:sz w:val="24"/>
          <w:szCs w:val="24"/>
        </w:rPr>
        <w:t>– народные инструменты;</w:t>
      </w:r>
    </w:p>
    <w:p w14:paraId="23E97D85" w14:textId="77777777" w:rsidR="00D43ED9" w:rsidRPr="00C73F09" w:rsidRDefault="00D43ED9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F09">
        <w:rPr>
          <w:rFonts w:ascii="Times New Roman" w:hAnsi="Times New Roman" w:cs="Times New Roman"/>
          <w:sz w:val="24"/>
          <w:szCs w:val="24"/>
        </w:rPr>
        <w:t>– вокал;</w:t>
      </w:r>
    </w:p>
    <w:p w14:paraId="4F810CAA" w14:textId="77777777" w:rsidR="00D43ED9" w:rsidRPr="00C73F09" w:rsidRDefault="00D43ED9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F09">
        <w:rPr>
          <w:rFonts w:ascii="Times New Roman" w:hAnsi="Times New Roman" w:cs="Times New Roman"/>
          <w:sz w:val="24"/>
          <w:szCs w:val="24"/>
        </w:rPr>
        <w:t>– электронная аранжировка;</w:t>
      </w:r>
    </w:p>
    <w:p w14:paraId="24CFBC30" w14:textId="77777777" w:rsidR="00D43ED9" w:rsidRPr="00C73F09" w:rsidRDefault="00D43ED9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F09">
        <w:rPr>
          <w:rFonts w:ascii="Times New Roman" w:hAnsi="Times New Roman" w:cs="Times New Roman"/>
          <w:sz w:val="24"/>
          <w:szCs w:val="24"/>
        </w:rPr>
        <w:t>– ансамбли.</w:t>
      </w:r>
    </w:p>
    <w:p w14:paraId="50733C87" w14:textId="77777777" w:rsidR="00D43ED9" w:rsidRPr="00C73F09" w:rsidRDefault="00D43ED9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F09">
        <w:rPr>
          <w:rFonts w:ascii="Times New Roman" w:hAnsi="Times New Roman" w:cs="Times New Roman"/>
          <w:sz w:val="24"/>
          <w:szCs w:val="24"/>
        </w:rPr>
        <w:t>В номинации «Электронная аранжировка» могут быть использованы только авторские аранжировки музыкальных произведений, написанные участником конкурса. Автор может использовать любые доступные ему техники и технологии синтеза и обработки звука.</w:t>
      </w:r>
    </w:p>
    <w:p w14:paraId="6FE5DEA2" w14:textId="77777777" w:rsidR="00D43ED9" w:rsidRPr="00C73F09" w:rsidRDefault="00D43ED9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F09">
        <w:rPr>
          <w:rFonts w:ascii="Times New Roman" w:hAnsi="Times New Roman" w:cs="Times New Roman"/>
          <w:sz w:val="24"/>
          <w:szCs w:val="24"/>
        </w:rPr>
        <w:t>В номинации «Ансамбли» могут принять участие дуэты, ансамбли до 9 человек, ансамбли от 10 человек. Ансамбли (кроме дуэтов) могут на 60% соответствовать возрастным требованиям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3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AD3A7" w14:textId="77777777" w:rsidR="00D43ED9" w:rsidRPr="00C73F09" w:rsidRDefault="00D43ED9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F09">
        <w:rPr>
          <w:rFonts w:ascii="Times New Roman" w:hAnsi="Times New Roman" w:cs="Times New Roman"/>
          <w:sz w:val="24"/>
          <w:szCs w:val="24"/>
        </w:rPr>
        <w:t>Каждый участник имеет право принять участие в нескольких номинациях.</w:t>
      </w:r>
    </w:p>
    <w:p w14:paraId="2EB68F9A" w14:textId="77777777" w:rsidR="00D43ED9" w:rsidRDefault="00D43ED9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ка</w:t>
      </w:r>
      <w:r w:rsidRPr="00C73F09">
        <w:rPr>
          <w:rFonts w:ascii="Times New Roman" w:hAnsi="Times New Roman" w:cs="Times New Roman"/>
          <w:sz w:val="24"/>
          <w:szCs w:val="24"/>
        </w:rPr>
        <w:t>жд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73F09">
        <w:rPr>
          <w:rFonts w:ascii="Times New Roman" w:hAnsi="Times New Roman" w:cs="Times New Roman"/>
          <w:sz w:val="24"/>
          <w:szCs w:val="24"/>
        </w:rPr>
        <w:t xml:space="preserve"> номинаци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3F09">
        <w:rPr>
          <w:rFonts w:ascii="Times New Roman" w:hAnsi="Times New Roman" w:cs="Times New Roman"/>
          <w:sz w:val="24"/>
          <w:szCs w:val="24"/>
        </w:rPr>
        <w:t xml:space="preserve"> оплачивается отдельно.</w:t>
      </w:r>
    </w:p>
    <w:p w14:paraId="2CAFC9EF" w14:textId="77777777" w:rsidR="00D43ED9" w:rsidRDefault="00D43ED9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E29822" w14:textId="77777777" w:rsidR="00D43ED9" w:rsidRPr="002D1D2A" w:rsidRDefault="00D43ED9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1D2A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14:paraId="05F3470B" w14:textId="77777777" w:rsidR="00D43ED9" w:rsidRPr="006D20F4" w:rsidRDefault="00D43ED9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D20F4">
        <w:rPr>
          <w:rFonts w:ascii="Times New Roman" w:hAnsi="Times New Roman" w:cs="Times New Roman"/>
          <w:sz w:val="24"/>
          <w:szCs w:val="24"/>
        </w:rPr>
        <w:t xml:space="preserve">ля каждой номинации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6D20F4">
        <w:rPr>
          <w:rFonts w:ascii="Times New Roman" w:hAnsi="Times New Roman" w:cs="Times New Roman"/>
          <w:sz w:val="24"/>
          <w:szCs w:val="24"/>
        </w:rPr>
        <w:t xml:space="preserve"> свободная (до 15 минут)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2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включает </w:t>
      </w:r>
      <w:r w:rsidRPr="006D20F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20F4">
        <w:rPr>
          <w:rFonts w:ascii="Times New Roman" w:hAnsi="Times New Roman" w:cs="Times New Roman"/>
          <w:sz w:val="24"/>
          <w:szCs w:val="24"/>
        </w:rPr>
        <w:t>3 разнохарактерных</w:t>
      </w:r>
    </w:p>
    <w:p w14:paraId="60F919AE" w14:textId="77777777" w:rsidR="00D43ED9" w:rsidRPr="006D20F4" w:rsidRDefault="00D43ED9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0F4">
        <w:rPr>
          <w:rFonts w:ascii="Times New Roman" w:hAnsi="Times New Roman" w:cs="Times New Roman"/>
          <w:sz w:val="24"/>
          <w:szCs w:val="24"/>
        </w:rPr>
        <w:t>произведения (части концерта, сонаты и др.). Для участия в специально учрежд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D20F4">
        <w:rPr>
          <w:rFonts w:ascii="Times New Roman" w:hAnsi="Times New Roman" w:cs="Times New Roman"/>
          <w:sz w:val="24"/>
          <w:szCs w:val="24"/>
        </w:rPr>
        <w:t>нном</w:t>
      </w:r>
    </w:p>
    <w:p w14:paraId="4F5B1A40" w14:textId="77777777" w:rsidR="00D43ED9" w:rsidRPr="00C73F09" w:rsidRDefault="00D43ED9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0F4">
        <w:rPr>
          <w:rFonts w:ascii="Times New Roman" w:hAnsi="Times New Roman" w:cs="Times New Roman"/>
          <w:sz w:val="24"/>
          <w:szCs w:val="24"/>
        </w:rPr>
        <w:t>Гран-при конкурса необходимо включить в программу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0F4">
        <w:rPr>
          <w:rFonts w:ascii="Times New Roman" w:hAnsi="Times New Roman" w:cs="Times New Roman"/>
          <w:sz w:val="24"/>
          <w:szCs w:val="24"/>
        </w:rPr>
        <w:t>произведение (переложение, отрывок) С.В. Рахманинова.</w:t>
      </w:r>
    </w:p>
    <w:p w14:paraId="750AF49F" w14:textId="77777777" w:rsidR="00D43ED9" w:rsidRDefault="00D43ED9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0575CC4" w14:textId="77777777" w:rsidR="00D43ED9" w:rsidRPr="00C73F09" w:rsidRDefault="00D43ED9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F09">
        <w:rPr>
          <w:rFonts w:ascii="Times New Roman" w:hAnsi="Times New Roman" w:cs="Times New Roman"/>
          <w:b/>
          <w:sz w:val="24"/>
          <w:szCs w:val="24"/>
        </w:rPr>
        <w:t>Жюри</w:t>
      </w:r>
    </w:p>
    <w:p w14:paraId="5AEC8CC5" w14:textId="77777777" w:rsidR="00B3477C" w:rsidRDefault="00B3477C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827664" w14:textId="565C738E" w:rsidR="00B3477C" w:rsidRPr="00B3477C" w:rsidRDefault="00B3477C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477C">
        <w:rPr>
          <w:rFonts w:ascii="Times New Roman" w:hAnsi="Times New Roman" w:cs="Times New Roman"/>
          <w:b/>
          <w:sz w:val="24"/>
          <w:szCs w:val="24"/>
        </w:rPr>
        <w:t>Сергей Алещенко</w:t>
      </w:r>
      <w:r w:rsidRPr="00B3477C">
        <w:rPr>
          <w:rFonts w:ascii="Times New Roman" w:hAnsi="Times New Roman" w:cs="Times New Roman"/>
          <w:bCs/>
          <w:sz w:val="24"/>
          <w:szCs w:val="24"/>
        </w:rPr>
        <w:t xml:space="preserve"> — тенор, преп. </w:t>
      </w:r>
      <w:proofErr w:type="spellStart"/>
      <w:r w:rsidRPr="00B3477C">
        <w:rPr>
          <w:rFonts w:ascii="Times New Roman" w:hAnsi="Times New Roman" w:cs="Times New Roman"/>
          <w:bCs/>
          <w:sz w:val="24"/>
          <w:szCs w:val="24"/>
        </w:rPr>
        <w:t>СПбГК</w:t>
      </w:r>
      <w:proofErr w:type="spellEnd"/>
      <w:r w:rsidRPr="00B3477C">
        <w:rPr>
          <w:rFonts w:ascii="Times New Roman" w:hAnsi="Times New Roman" w:cs="Times New Roman"/>
          <w:bCs/>
          <w:sz w:val="24"/>
          <w:szCs w:val="24"/>
        </w:rPr>
        <w:t>, солист театра «</w:t>
      </w:r>
      <w:proofErr w:type="spellStart"/>
      <w:r w:rsidRPr="00B3477C">
        <w:rPr>
          <w:rFonts w:ascii="Times New Roman" w:hAnsi="Times New Roman" w:cs="Times New Roman"/>
          <w:bCs/>
          <w:sz w:val="24"/>
          <w:szCs w:val="24"/>
        </w:rPr>
        <w:t>Санктъ</w:t>
      </w:r>
      <w:proofErr w:type="spellEnd"/>
      <w:r w:rsidRPr="00B3477C">
        <w:rPr>
          <w:rFonts w:ascii="Times New Roman" w:hAnsi="Times New Roman" w:cs="Times New Roman"/>
          <w:bCs/>
          <w:sz w:val="24"/>
          <w:szCs w:val="24"/>
        </w:rPr>
        <w:t xml:space="preserve">-Петербург Опера»; </w:t>
      </w:r>
      <w:r w:rsidRPr="00B3477C">
        <w:rPr>
          <w:rFonts w:ascii="Times New Roman" w:hAnsi="Times New Roman" w:cs="Times New Roman"/>
          <w:b/>
          <w:sz w:val="24"/>
          <w:szCs w:val="24"/>
        </w:rPr>
        <w:t>Денис Быстров</w:t>
      </w:r>
      <w:r w:rsidRPr="00B3477C">
        <w:rPr>
          <w:rFonts w:ascii="Times New Roman" w:hAnsi="Times New Roman" w:cs="Times New Roman"/>
          <w:bCs/>
          <w:sz w:val="24"/>
          <w:szCs w:val="24"/>
        </w:rPr>
        <w:t xml:space="preserve"> — гобоист, проректор по учебной и воспитательной работе </w:t>
      </w:r>
      <w:proofErr w:type="spellStart"/>
      <w:r w:rsidRPr="00B3477C">
        <w:rPr>
          <w:rFonts w:ascii="Times New Roman" w:hAnsi="Times New Roman" w:cs="Times New Roman"/>
          <w:bCs/>
          <w:sz w:val="24"/>
          <w:szCs w:val="24"/>
        </w:rPr>
        <w:t>СПбГК</w:t>
      </w:r>
      <w:proofErr w:type="spellEnd"/>
      <w:r w:rsidRPr="00B3477C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B3477C">
        <w:rPr>
          <w:rFonts w:ascii="Times New Roman" w:hAnsi="Times New Roman" w:cs="Times New Roman"/>
          <w:b/>
          <w:sz w:val="24"/>
          <w:szCs w:val="24"/>
        </w:rPr>
        <w:t>Олег Вайнштейн</w:t>
      </w:r>
      <w:r w:rsidRPr="00B3477C">
        <w:rPr>
          <w:rFonts w:ascii="Times New Roman" w:hAnsi="Times New Roman" w:cs="Times New Roman"/>
          <w:bCs/>
          <w:sz w:val="24"/>
          <w:szCs w:val="24"/>
        </w:rPr>
        <w:t xml:space="preserve"> — пианист, доцент </w:t>
      </w:r>
      <w:proofErr w:type="spellStart"/>
      <w:r w:rsidRPr="00B3477C">
        <w:rPr>
          <w:rFonts w:ascii="Times New Roman" w:hAnsi="Times New Roman" w:cs="Times New Roman"/>
          <w:bCs/>
          <w:sz w:val="24"/>
          <w:szCs w:val="24"/>
        </w:rPr>
        <w:t>СПбГК</w:t>
      </w:r>
      <w:proofErr w:type="spellEnd"/>
      <w:r w:rsidRPr="00B3477C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B3477C">
        <w:rPr>
          <w:rFonts w:ascii="Times New Roman" w:hAnsi="Times New Roman" w:cs="Times New Roman"/>
          <w:b/>
          <w:sz w:val="24"/>
          <w:szCs w:val="24"/>
        </w:rPr>
        <w:t>Алексей Васильев</w:t>
      </w:r>
      <w:r w:rsidRPr="00B3477C">
        <w:rPr>
          <w:rFonts w:ascii="Times New Roman" w:hAnsi="Times New Roman" w:cs="Times New Roman"/>
          <w:bCs/>
          <w:sz w:val="24"/>
          <w:szCs w:val="24"/>
        </w:rPr>
        <w:t xml:space="preserve"> — виолончелист, ректор </w:t>
      </w:r>
      <w:proofErr w:type="spellStart"/>
      <w:r w:rsidRPr="00B3477C">
        <w:rPr>
          <w:rFonts w:ascii="Times New Roman" w:hAnsi="Times New Roman" w:cs="Times New Roman"/>
          <w:bCs/>
          <w:sz w:val="24"/>
          <w:szCs w:val="24"/>
        </w:rPr>
        <w:t>СПбГК</w:t>
      </w:r>
      <w:proofErr w:type="spellEnd"/>
      <w:r w:rsidRPr="00B3477C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B3477C">
        <w:rPr>
          <w:rFonts w:ascii="Times New Roman" w:hAnsi="Times New Roman" w:cs="Times New Roman"/>
          <w:b/>
          <w:sz w:val="24"/>
          <w:szCs w:val="24"/>
        </w:rPr>
        <w:t>Алексей Лобиков</w:t>
      </w:r>
      <w:r w:rsidRPr="00B3477C">
        <w:rPr>
          <w:rFonts w:ascii="Times New Roman" w:hAnsi="Times New Roman" w:cs="Times New Roman"/>
          <w:bCs/>
          <w:sz w:val="24"/>
          <w:szCs w:val="24"/>
        </w:rPr>
        <w:t xml:space="preserve"> — тромбонист, солист оркестра Мариинского театра; </w:t>
      </w:r>
      <w:r w:rsidRPr="00B3477C">
        <w:rPr>
          <w:rFonts w:ascii="Times New Roman" w:hAnsi="Times New Roman" w:cs="Times New Roman"/>
          <w:b/>
          <w:sz w:val="24"/>
          <w:szCs w:val="24"/>
        </w:rPr>
        <w:t xml:space="preserve">Денис </w:t>
      </w:r>
      <w:r w:rsidRPr="00B3477C">
        <w:rPr>
          <w:rFonts w:ascii="Times New Roman" w:hAnsi="Times New Roman" w:cs="Times New Roman"/>
          <w:b/>
          <w:sz w:val="24"/>
          <w:szCs w:val="24"/>
        </w:rPr>
        <w:lastRenderedPageBreak/>
        <w:t>Лупачев</w:t>
      </w:r>
      <w:r w:rsidRPr="00B3477C">
        <w:rPr>
          <w:rFonts w:ascii="Times New Roman" w:hAnsi="Times New Roman" w:cs="Times New Roman"/>
          <w:bCs/>
          <w:sz w:val="24"/>
          <w:szCs w:val="24"/>
        </w:rPr>
        <w:t xml:space="preserve"> — флейтист, преп. </w:t>
      </w:r>
      <w:proofErr w:type="spellStart"/>
      <w:r w:rsidRPr="00B3477C">
        <w:rPr>
          <w:rFonts w:ascii="Times New Roman" w:hAnsi="Times New Roman" w:cs="Times New Roman"/>
          <w:bCs/>
          <w:sz w:val="24"/>
          <w:szCs w:val="24"/>
        </w:rPr>
        <w:t>СПбГК</w:t>
      </w:r>
      <w:proofErr w:type="spellEnd"/>
      <w:r w:rsidRPr="00B3477C">
        <w:rPr>
          <w:rFonts w:ascii="Times New Roman" w:hAnsi="Times New Roman" w:cs="Times New Roman"/>
          <w:bCs/>
          <w:sz w:val="24"/>
          <w:szCs w:val="24"/>
        </w:rPr>
        <w:t xml:space="preserve">, солист оркестра Мариинского театра; </w:t>
      </w:r>
      <w:r w:rsidRPr="00B3477C">
        <w:rPr>
          <w:rFonts w:ascii="Times New Roman" w:hAnsi="Times New Roman" w:cs="Times New Roman"/>
          <w:b/>
          <w:sz w:val="24"/>
          <w:szCs w:val="24"/>
        </w:rPr>
        <w:t>Никита Лютиков</w:t>
      </w:r>
      <w:r w:rsidRPr="00B3477C">
        <w:rPr>
          <w:rFonts w:ascii="Times New Roman" w:hAnsi="Times New Roman" w:cs="Times New Roman"/>
          <w:bCs/>
          <w:sz w:val="24"/>
          <w:szCs w:val="24"/>
        </w:rPr>
        <w:t xml:space="preserve"> — кларнетист, солист ЗКР АСО Санкт-Петербургской филармонии; </w:t>
      </w:r>
      <w:r w:rsidRPr="00B3477C">
        <w:rPr>
          <w:rFonts w:ascii="Times New Roman" w:hAnsi="Times New Roman" w:cs="Times New Roman"/>
          <w:b/>
          <w:sz w:val="24"/>
          <w:szCs w:val="24"/>
        </w:rPr>
        <w:t xml:space="preserve">Фабио </w:t>
      </w:r>
      <w:proofErr w:type="spellStart"/>
      <w:r w:rsidRPr="00B3477C">
        <w:rPr>
          <w:rFonts w:ascii="Times New Roman" w:hAnsi="Times New Roman" w:cs="Times New Roman"/>
          <w:b/>
          <w:sz w:val="24"/>
          <w:szCs w:val="24"/>
        </w:rPr>
        <w:t>Мастранджело</w:t>
      </w:r>
      <w:proofErr w:type="spellEnd"/>
      <w:r w:rsidRPr="00B3477C">
        <w:rPr>
          <w:rFonts w:ascii="Times New Roman" w:hAnsi="Times New Roman" w:cs="Times New Roman"/>
          <w:bCs/>
          <w:sz w:val="24"/>
          <w:szCs w:val="24"/>
        </w:rPr>
        <w:t xml:space="preserve"> — дирижер, художественный руководитель Санкт-Петербургского театра «Мюзик-Холл»; </w:t>
      </w:r>
      <w:r w:rsidRPr="00B3477C">
        <w:rPr>
          <w:rFonts w:ascii="Times New Roman" w:hAnsi="Times New Roman" w:cs="Times New Roman"/>
          <w:b/>
          <w:sz w:val="24"/>
          <w:szCs w:val="24"/>
        </w:rPr>
        <w:t>Алексей Никифоров</w:t>
      </w:r>
      <w:r w:rsidRPr="00B3477C">
        <w:rPr>
          <w:rFonts w:ascii="Times New Roman" w:hAnsi="Times New Roman" w:cs="Times New Roman"/>
          <w:bCs/>
          <w:sz w:val="24"/>
          <w:szCs w:val="24"/>
        </w:rPr>
        <w:t xml:space="preserve"> — трубач, солист ЗКР АСО Санкт-Петербургской филармонии; </w:t>
      </w:r>
      <w:r w:rsidRPr="00B3477C">
        <w:rPr>
          <w:rFonts w:ascii="Times New Roman" w:hAnsi="Times New Roman" w:cs="Times New Roman"/>
          <w:b/>
          <w:sz w:val="24"/>
          <w:szCs w:val="24"/>
        </w:rPr>
        <w:t>Иван Ожогин</w:t>
      </w:r>
      <w:r w:rsidRPr="00B3477C">
        <w:rPr>
          <w:rFonts w:ascii="Times New Roman" w:hAnsi="Times New Roman" w:cs="Times New Roman"/>
          <w:bCs/>
          <w:sz w:val="24"/>
          <w:szCs w:val="24"/>
        </w:rPr>
        <w:t xml:space="preserve"> — тенор, лауреат премии «Золотая Маска»; </w:t>
      </w:r>
      <w:r w:rsidRPr="00B3477C">
        <w:rPr>
          <w:rFonts w:ascii="Times New Roman" w:hAnsi="Times New Roman" w:cs="Times New Roman"/>
          <w:b/>
          <w:sz w:val="24"/>
          <w:szCs w:val="24"/>
        </w:rPr>
        <w:t xml:space="preserve">Антон </w:t>
      </w:r>
      <w:proofErr w:type="spellStart"/>
      <w:r w:rsidRPr="00B3477C">
        <w:rPr>
          <w:rFonts w:ascii="Times New Roman" w:hAnsi="Times New Roman" w:cs="Times New Roman"/>
          <w:b/>
          <w:sz w:val="24"/>
          <w:szCs w:val="24"/>
        </w:rPr>
        <w:t>Танонов</w:t>
      </w:r>
      <w:proofErr w:type="spellEnd"/>
      <w:r w:rsidRPr="00B3477C">
        <w:rPr>
          <w:rFonts w:ascii="Times New Roman" w:hAnsi="Times New Roman" w:cs="Times New Roman"/>
          <w:bCs/>
          <w:sz w:val="24"/>
          <w:szCs w:val="24"/>
        </w:rPr>
        <w:t xml:space="preserve"> — композитор, зав. кафедрой специальной композиции и импровизации </w:t>
      </w:r>
      <w:proofErr w:type="spellStart"/>
      <w:r w:rsidRPr="00B3477C">
        <w:rPr>
          <w:rFonts w:ascii="Times New Roman" w:hAnsi="Times New Roman" w:cs="Times New Roman"/>
          <w:bCs/>
          <w:sz w:val="24"/>
          <w:szCs w:val="24"/>
        </w:rPr>
        <w:t>СПбГК</w:t>
      </w:r>
      <w:proofErr w:type="spellEnd"/>
      <w:r w:rsidRPr="00B3477C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B3477C">
        <w:rPr>
          <w:rFonts w:ascii="Times New Roman" w:hAnsi="Times New Roman" w:cs="Times New Roman"/>
          <w:b/>
          <w:sz w:val="24"/>
          <w:szCs w:val="24"/>
        </w:rPr>
        <w:t>Алексей Чижик</w:t>
      </w:r>
      <w:r w:rsidRPr="00B3477C">
        <w:rPr>
          <w:rFonts w:ascii="Times New Roman" w:hAnsi="Times New Roman" w:cs="Times New Roman"/>
          <w:bCs/>
          <w:sz w:val="24"/>
          <w:szCs w:val="24"/>
        </w:rPr>
        <w:t xml:space="preserve"> — исполнитель на ударных инструментах; </w:t>
      </w:r>
      <w:r w:rsidRPr="00B3477C">
        <w:rPr>
          <w:rFonts w:ascii="Times New Roman" w:hAnsi="Times New Roman" w:cs="Times New Roman"/>
          <w:b/>
          <w:sz w:val="24"/>
          <w:szCs w:val="24"/>
        </w:rPr>
        <w:t xml:space="preserve">Наталья </w:t>
      </w:r>
      <w:proofErr w:type="spellStart"/>
      <w:r w:rsidRPr="00B3477C">
        <w:rPr>
          <w:rFonts w:ascii="Times New Roman" w:hAnsi="Times New Roman" w:cs="Times New Roman"/>
          <w:b/>
          <w:sz w:val="24"/>
          <w:szCs w:val="24"/>
        </w:rPr>
        <w:t>Шкребко</w:t>
      </w:r>
      <w:proofErr w:type="spellEnd"/>
      <w:r w:rsidRPr="00B3477C">
        <w:rPr>
          <w:rFonts w:ascii="Times New Roman" w:hAnsi="Times New Roman" w:cs="Times New Roman"/>
          <w:bCs/>
          <w:sz w:val="24"/>
          <w:szCs w:val="24"/>
        </w:rPr>
        <w:t xml:space="preserve"> — домристка, проф. </w:t>
      </w:r>
      <w:proofErr w:type="spellStart"/>
      <w:r w:rsidRPr="00B3477C">
        <w:rPr>
          <w:rFonts w:ascii="Times New Roman" w:hAnsi="Times New Roman" w:cs="Times New Roman"/>
          <w:bCs/>
          <w:sz w:val="24"/>
          <w:szCs w:val="24"/>
        </w:rPr>
        <w:t>СПбГК</w:t>
      </w:r>
      <w:proofErr w:type="spellEnd"/>
      <w:r w:rsidRPr="00B3477C">
        <w:rPr>
          <w:rFonts w:ascii="Times New Roman" w:hAnsi="Times New Roman" w:cs="Times New Roman"/>
          <w:bCs/>
          <w:sz w:val="24"/>
          <w:szCs w:val="24"/>
        </w:rPr>
        <w:t>.</w:t>
      </w:r>
    </w:p>
    <w:p w14:paraId="4CF3F924" w14:textId="77777777" w:rsidR="00B3477C" w:rsidRDefault="00B3477C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83F27F" w14:textId="0B04A9D5" w:rsidR="00D43ED9" w:rsidRPr="00C73F09" w:rsidRDefault="00D43ED9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F09">
        <w:rPr>
          <w:rFonts w:ascii="Times New Roman" w:hAnsi="Times New Roman" w:cs="Times New Roman"/>
          <w:sz w:val="24"/>
          <w:szCs w:val="24"/>
        </w:rPr>
        <w:t xml:space="preserve">Жюри оценивает работы конкурсантов по 10-бальной системе. Звания присуждаются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73F09">
        <w:rPr>
          <w:rFonts w:ascii="Times New Roman" w:hAnsi="Times New Roman" w:cs="Times New Roman"/>
          <w:sz w:val="24"/>
          <w:szCs w:val="24"/>
        </w:rPr>
        <w:t>каждой номинации и возрастной категории, согласно количеству набранных баллов.</w:t>
      </w:r>
    </w:p>
    <w:p w14:paraId="34FAD1F9" w14:textId="77777777" w:rsidR="00D43ED9" w:rsidRDefault="00D43ED9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55FD26" w14:textId="77777777" w:rsidR="00D43ED9" w:rsidRPr="006D20F4" w:rsidRDefault="00D43ED9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20F4">
        <w:rPr>
          <w:rFonts w:ascii="Times New Roman" w:hAnsi="Times New Roman" w:cs="Times New Roman"/>
          <w:b/>
          <w:sz w:val="24"/>
          <w:szCs w:val="24"/>
        </w:rPr>
        <w:t>Премии</w:t>
      </w:r>
    </w:p>
    <w:p w14:paraId="1EDD5D6B" w14:textId="77777777" w:rsidR="00D43ED9" w:rsidRPr="006D20F4" w:rsidRDefault="00D43ED9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0F4">
        <w:rPr>
          <w:rFonts w:ascii="Times New Roman" w:hAnsi="Times New Roman" w:cs="Times New Roman"/>
          <w:sz w:val="24"/>
          <w:szCs w:val="24"/>
        </w:rPr>
        <w:t>Лауреат I степени — 30 000 руб.; II степени — 15 000 руб.; III степени — 10 000 руб.</w:t>
      </w:r>
    </w:p>
    <w:p w14:paraId="2D5597B5" w14:textId="77777777" w:rsidR="00D43ED9" w:rsidRPr="006D20F4" w:rsidRDefault="00D43ED9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0F4">
        <w:rPr>
          <w:rFonts w:ascii="Times New Roman" w:hAnsi="Times New Roman" w:cs="Times New Roman"/>
          <w:sz w:val="24"/>
          <w:szCs w:val="24"/>
        </w:rPr>
        <w:t xml:space="preserve">Звание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D20F4">
        <w:rPr>
          <w:rFonts w:ascii="Times New Roman" w:hAnsi="Times New Roman" w:cs="Times New Roman"/>
          <w:sz w:val="24"/>
          <w:szCs w:val="24"/>
        </w:rPr>
        <w:t>ауреата I, II и III степени присуждается исполнителям, получившим 10, 9 и 8 баллов.</w:t>
      </w:r>
    </w:p>
    <w:p w14:paraId="47A9B952" w14:textId="77777777" w:rsidR="00D43ED9" w:rsidRPr="006D20F4" w:rsidRDefault="00D43ED9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0F4">
        <w:rPr>
          <w:rFonts w:ascii="Times New Roman" w:hAnsi="Times New Roman" w:cs="Times New Roman"/>
          <w:sz w:val="24"/>
          <w:szCs w:val="24"/>
        </w:rPr>
        <w:t>Звание Дипломанта I, II и III степени присуждается исполнителям, получившим 7, 6 и 5 баллов.</w:t>
      </w:r>
    </w:p>
    <w:p w14:paraId="55374BF7" w14:textId="77777777" w:rsidR="00D43ED9" w:rsidRPr="006D20F4" w:rsidRDefault="00D43ED9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0F4">
        <w:rPr>
          <w:rFonts w:ascii="Times New Roman" w:hAnsi="Times New Roman" w:cs="Times New Roman"/>
          <w:sz w:val="24"/>
          <w:szCs w:val="24"/>
        </w:rPr>
        <w:t xml:space="preserve">При получении абсолютного большинства баллов и при </w:t>
      </w:r>
      <w:r>
        <w:rPr>
          <w:rFonts w:ascii="Times New Roman" w:hAnsi="Times New Roman" w:cs="Times New Roman"/>
          <w:sz w:val="24"/>
          <w:szCs w:val="24"/>
        </w:rPr>
        <w:t>включении</w:t>
      </w:r>
      <w:r w:rsidRPr="006D20F4">
        <w:rPr>
          <w:rFonts w:ascii="Times New Roman" w:hAnsi="Times New Roman" w:cs="Times New Roman"/>
          <w:sz w:val="24"/>
          <w:szCs w:val="24"/>
        </w:rPr>
        <w:t xml:space="preserve"> в программ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6D20F4">
        <w:rPr>
          <w:rFonts w:ascii="Times New Roman" w:hAnsi="Times New Roman" w:cs="Times New Roman"/>
          <w:sz w:val="24"/>
          <w:szCs w:val="24"/>
        </w:rPr>
        <w:t>произведения (переложения, отрывка) С.В. Рахманинова, возможно присуждение Гран-при в любой из возрастных категорий (50 000 руб.).</w:t>
      </w:r>
    </w:p>
    <w:p w14:paraId="456A2004" w14:textId="77777777" w:rsidR="00D43ED9" w:rsidRPr="002D1D2A" w:rsidRDefault="00D43ED9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2A">
        <w:rPr>
          <w:rFonts w:ascii="Times New Roman" w:hAnsi="Times New Roman" w:cs="Times New Roman"/>
          <w:sz w:val="24"/>
          <w:szCs w:val="24"/>
        </w:rPr>
        <w:t xml:space="preserve">Педагог лауреата </w:t>
      </w:r>
      <w:r w:rsidRPr="002D1D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D1D2A">
        <w:rPr>
          <w:rFonts w:ascii="Times New Roman" w:hAnsi="Times New Roman" w:cs="Times New Roman"/>
          <w:sz w:val="24"/>
          <w:szCs w:val="24"/>
        </w:rPr>
        <w:t xml:space="preserve"> степени получает премию 10 000 руб. </w:t>
      </w:r>
    </w:p>
    <w:p w14:paraId="135B18C4" w14:textId="77777777" w:rsidR="00D43ED9" w:rsidRPr="002D1D2A" w:rsidRDefault="00D43ED9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2A">
        <w:rPr>
          <w:rFonts w:ascii="Times New Roman" w:hAnsi="Times New Roman" w:cs="Times New Roman"/>
          <w:sz w:val="24"/>
          <w:szCs w:val="24"/>
        </w:rPr>
        <w:t>Педагог обладателя Гран-при получает премию 20 000 руб.</w:t>
      </w:r>
    </w:p>
    <w:p w14:paraId="28D1CC7B" w14:textId="77777777" w:rsidR="00D43ED9" w:rsidRPr="002D1D2A" w:rsidRDefault="00D43ED9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2A">
        <w:rPr>
          <w:rFonts w:ascii="Times New Roman" w:hAnsi="Times New Roman" w:cs="Times New Roman"/>
          <w:sz w:val="24"/>
          <w:szCs w:val="24"/>
        </w:rPr>
        <w:t xml:space="preserve">Общий призовой фонд конкурса — 1 000 000 руб. </w:t>
      </w:r>
    </w:p>
    <w:p w14:paraId="139E43C8" w14:textId="77777777" w:rsidR="00D43ED9" w:rsidRPr="002D1D2A" w:rsidRDefault="00D43ED9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2A">
        <w:rPr>
          <w:rFonts w:ascii="Times New Roman" w:hAnsi="Times New Roman" w:cs="Times New Roman"/>
          <w:sz w:val="24"/>
          <w:szCs w:val="24"/>
        </w:rPr>
        <w:t>Списки победителей будут опубликованы на сайте Оргкомитета и группе ВКонтакте до 25 июня 2023.</w:t>
      </w:r>
    </w:p>
    <w:p w14:paraId="399B12DE" w14:textId="77777777" w:rsidR="00D43ED9" w:rsidRDefault="00D43ED9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FA5DE" w14:textId="731D4B85" w:rsidR="00032B8B" w:rsidRDefault="00032B8B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Организационный взнос: </w:t>
      </w:r>
    </w:p>
    <w:p w14:paraId="45E73383" w14:textId="51B00EB7" w:rsidR="0085176D" w:rsidRDefault="0085176D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DF245" w14:textId="77777777" w:rsidR="0085176D" w:rsidRPr="0085176D" w:rsidRDefault="0085176D" w:rsidP="00851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76D">
        <w:rPr>
          <w:rFonts w:ascii="Times New Roman" w:hAnsi="Times New Roman" w:cs="Times New Roman"/>
          <w:b/>
          <w:bCs/>
          <w:sz w:val="24"/>
          <w:szCs w:val="24"/>
        </w:rPr>
        <w:t>Индивидуальное участие - 2.500 рублей;</w:t>
      </w:r>
    </w:p>
    <w:p w14:paraId="6B34100A" w14:textId="77777777" w:rsidR="0085176D" w:rsidRPr="0085176D" w:rsidRDefault="0085176D" w:rsidP="00851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76D">
        <w:rPr>
          <w:rFonts w:ascii="Times New Roman" w:hAnsi="Times New Roman" w:cs="Times New Roman"/>
          <w:b/>
          <w:bCs/>
          <w:sz w:val="24"/>
          <w:szCs w:val="24"/>
        </w:rPr>
        <w:t>Дуэты - 3.900 рублей;</w:t>
      </w:r>
    </w:p>
    <w:p w14:paraId="47583AB5" w14:textId="77777777" w:rsidR="0085176D" w:rsidRPr="0085176D" w:rsidRDefault="0085176D" w:rsidP="00851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76D">
        <w:rPr>
          <w:rFonts w:ascii="Times New Roman" w:hAnsi="Times New Roman" w:cs="Times New Roman"/>
          <w:b/>
          <w:bCs/>
          <w:sz w:val="24"/>
          <w:szCs w:val="24"/>
        </w:rPr>
        <w:t>Ансамбли до 9 человек - 4.700 рублей;</w:t>
      </w:r>
    </w:p>
    <w:p w14:paraId="6A31726C" w14:textId="1ED0FAF6" w:rsidR="0085176D" w:rsidRDefault="0085176D" w:rsidP="00851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76D">
        <w:rPr>
          <w:rFonts w:ascii="Times New Roman" w:hAnsi="Times New Roman" w:cs="Times New Roman"/>
          <w:b/>
          <w:bCs/>
          <w:sz w:val="24"/>
          <w:szCs w:val="24"/>
        </w:rPr>
        <w:t>Ансамбли более 10 человек - 6.300 рублей.</w:t>
      </w:r>
    </w:p>
    <w:p w14:paraId="7246A5D8" w14:textId="77777777" w:rsidR="00D43ED9" w:rsidRDefault="00D43ED9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53719" w14:textId="77777777" w:rsidR="00D43ED9" w:rsidRPr="002D1D2A" w:rsidRDefault="00D43ED9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D2A">
        <w:rPr>
          <w:rFonts w:ascii="Times New Roman" w:hAnsi="Times New Roman" w:cs="Times New Roman"/>
          <w:b/>
          <w:bCs/>
          <w:sz w:val="24"/>
          <w:szCs w:val="24"/>
        </w:rPr>
        <w:t xml:space="preserve">Заявки принимаются по 10 июня 2023. </w:t>
      </w:r>
    </w:p>
    <w:p w14:paraId="2F2F75A7" w14:textId="77777777" w:rsidR="00D43ED9" w:rsidRDefault="00D43ED9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14AA7" w14:textId="77777777" w:rsidR="00D43ED9" w:rsidRPr="002D1D2A" w:rsidRDefault="00D43ED9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D2A">
        <w:rPr>
          <w:rFonts w:ascii="Times New Roman" w:hAnsi="Times New Roman" w:cs="Times New Roman"/>
          <w:b/>
          <w:bCs/>
          <w:sz w:val="24"/>
          <w:szCs w:val="24"/>
        </w:rPr>
        <w:t xml:space="preserve">Контакты </w:t>
      </w:r>
    </w:p>
    <w:p w14:paraId="7459D157" w14:textId="77777777" w:rsidR="00D43ED9" w:rsidRPr="002D1D2A" w:rsidRDefault="00D43ED9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2A">
        <w:rPr>
          <w:rFonts w:ascii="Times New Roman" w:hAnsi="Times New Roman" w:cs="Times New Roman"/>
          <w:b/>
          <w:bCs/>
          <w:sz w:val="24"/>
          <w:szCs w:val="24"/>
        </w:rPr>
        <w:t xml:space="preserve">Оргкомитет: </w:t>
      </w:r>
      <w:r w:rsidRPr="002D1D2A">
        <w:rPr>
          <w:rFonts w:ascii="Times New Roman" w:hAnsi="Times New Roman" w:cs="Times New Roman"/>
          <w:sz w:val="24"/>
          <w:szCs w:val="24"/>
        </w:rPr>
        <w:t>191123, Санкт-Петербург, ул. Шпалерная, д. 33, литер Б, офис 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C0ED4B" w14:textId="77777777" w:rsidR="00D43ED9" w:rsidRPr="00D43ED9" w:rsidRDefault="00D43ED9" w:rsidP="00D4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2A">
        <w:rPr>
          <w:rFonts w:ascii="Times New Roman" w:hAnsi="Times New Roman" w:cs="Times New Roman"/>
          <w:sz w:val="24"/>
          <w:szCs w:val="24"/>
        </w:rPr>
        <w:t>Тел</w:t>
      </w:r>
      <w:r w:rsidRPr="00D43ED9">
        <w:rPr>
          <w:rFonts w:ascii="Times New Roman" w:hAnsi="Times New Roman" w:cs="Times New Roman"/>
          <w:sz w:val="24"/>
          <w:szCs w:val="24"/>
        </w:rPr>
        <w:t>.: +7 904-640-55-44</w:t>
      </w:r>
    </w:p>
    <w:p w14:paraId="685C254B" w14:textId="77777777" w:rsidR="00D43ED9" w:rsidRPr="00D43ED9" w:rsidRDefault="00000000" w:rsidP="00D43ED9">
      <w:pPr>
        <w:rPr>
          <w:rFonts w:ascii="Times New Roman" w:hAnsi="Times New Roman" w:cs="Times New Roman"/>
          <w:color w:val="FF0000"/>
          <w:sz w:val="24"/>
          <w:szCs w:val="24"/>
        </w:rPr>
      </w:pPr>
      <w:hyperlink r:id="rId4" w:history="1">
        <w:r w:rsidR="00D43ED9" w:rsidRPr="006635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D43ED9" w:rsidRPr="00D43ED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D43ED9" w:rsidRPr="006635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srachmaninoff</w:t>
        </w:r>
        <w:proofErr w:type="spellEnd"/>
        <w:r w:rsidR="00D43ED9" w:rsidRPr="00D43ED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43ED9" w:rsidRPr="006635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320FA04A" w14:textId="77777777" w:rsidR="00D43ED9" w:rsidRDefault="00000000" w:rsidP="00D43ED9">
      <w:pPr>
        <w:rPr>
          <w:rFonts w:ascii="Times New Roman" w:hAnsi="Times New Roman" w:cs="Times New Roman"/>
          <w:color w:val="FF0000"/>
          <w:sz w:val="24"/>
          <w:szCs w:val="24"/>
        </w:rPr>
      </w:pPr>
      <w:hyperlink r:id="rId5" w:history="1">
        <w:r w:rsidR="00D43ED9" w:rsidRPr="006635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43ED9" w:rsidRPr="00D43ED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43ED9" w:rsidRPr="006635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srachmaninoff</w:t>
        </w:r>
        <w:proofErr w:type="spellEnd"/>
        <w:r w:rsidR="00D43ED9" w:rsidRPr="00D43ED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43ED9" w:rsidRPr="006635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43ED9" w:rsidRPr="00D43ED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14:paraId="1C84FBE5" w14:textId="77777777" w:rsidR="002A2FDC" w:rsidRDefault="002A2FDC"/>
    <w:sectPr w:rsidR="002A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75B"/>
    <w:rsid w:val="00032B8B"/>
    <w:rsid w:val="0017375B"/>
    <w:rsid w:val="001B7D5C"/>
    <w:rsid w:val="002A2FDC"/>
    <w:rsid w:val="007F6359"/>
    <w:rsid w:val="0085176D"/>
    <w:rsid w:val="00B3477C"/>
    <w:rsid w:val="00D219AA"/>
    <w:rsid w:val="00D4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4586"/>
  <w15:docId w15:val="{FEA484A6-C7AB-479D-B2EB-9CCD5F6F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rachmaninoff.com/" TargetMode="External"/><Relationship Id="rId4" Type="http://schemas.openxmlformats.org/officeDocument/2006/relationships/hyperlink" Target="mailto:info@srachmaninoff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Андрей Устинов</cp:lastModifiedBy>
  <cp:revision>6</cp:revision>
  <dcterms:created xsi:type="dcterms:W3CDTF">2023-03-26T16:51:00Z</dcterms:created>
  <dcterms:modified xsi:type="dcterms:W3CDTF">2023-03-31T15:24:00Z</dcterms:modified>
</cp:coreProperties>
</file>