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6195E" w:rsidRPr="00B05D06" w:rsidRDefault="0036195E" w:rsidP="0036195E">
      <w:pPr>
        <w:jc w:val="center"/>
        <w:rPr>
          <w:rFonts w:eastAsia="Times New Roman"/>
          <w:sz w:val="24"/>
          <w:szCs w:val="24"/>
        </w:rPr>
      </w:pPr>
      <w:r w:rsidRPr="00B05D06">
        <w:rPr>
          <w:rFonts w:eastAsia="Times New Roman"/>
        </w:rPr>
        <w:object w:dxaOrig="1155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7.5pt" o:ole="">
            <v:imagedata r:id="rId8" o:title="" grayscale="t" bilevel="t"/>
          </v:shape>
          <o:OLEObject Type="Embed" ProgID="CorelDraw.Graphic.11" ShapeID="_x0000_i1025" DrawAspect="Content" ObjectID="_1635322269" r:id="rId9"/>
        </w:object>
      </w:r>
    </w:p>
    <w:p w:rsidR="0036195E" w:rsidRPr="00B05D06" w:rsidRDefault="0036195E" w:rsidP="0036195E">
      <w:pPr>
        <w:ind w:right="21"/>
        <w:jc w:val="center"/>
        <w:rPr>
          <w:rFonts w:eastAsia="Times New Roman"/>
          <w:b/>
          <w:sz w:val="10"/>
          <w:szCs w:val="24"/>
        </w:rPr>
      </w:pPr>
    </w:p>
    <w:p w:rsidR="0036195E" w:rsidRPr="00B05D06" w:rsidRDefault="0036195E" w:rsidP="0036195E">
      <w:pPr>
        <w:ind w:right="21"/>
        <w:jc w:val="center"/>
        <w:rPr>
          <w:rFonts w:eastAsia="Times New Roman"/>
          <w:b/>
          <w:sz w:val="28"/>
          <w:szCs w:val="24"/>
        </w:rPr>
      </w:pPr>
      <w:r w:rsidRPr="00B05D06">
        <w:rPr>
          <w:rFonts w:eastAsia="Times New Roman"/>
          <w:b/>
          <w:sz w:val="28"/>
          <w:szCs w:val="24"/>
        </w:rPr>
        <w:t>ДЕПАРТАМЕНТ КУЛЬТУРЫ</w:t>
      </w:r>
    </w:p>
    <w:p w:rsidR="0036195E" w:rsidRPr="00B05D06" w:rsidRDefault="0036195E" w:rsidP="0036195E">
      <w:pPr>
        <w:ind w:right="21"/>
        <w:jc w:val="center"/>
        <w:rPr>
          <w:rFonts w:eastAsia="Arial Unicode MS"/>
          <w:b/>
          <w:sz w:val="28"/>
          <w:szCs w:val="24"/>
        </w:rPr>
      </w:pPr>
      <w:r w:rsidRPr="00B05D06">
        <w:rPr>
          <w:rFonts w:eastAsia="Arial Unicode MS"/>
          <w:b/>
          <w:sz w:val="28"/>
          <w:szCs w:val="24"/>
        </w:rPr>
        <w:t>ХАНТЫ-МАНСИЙСКОГО АВТОНОМНОГО ОКРУГА – ЮГРЫ</w:t>
      </w:r>
    </w:p>
    <w:p w:rsidR="0036195E" w:rsidRPr="00B05D06" w:rsidRDefault="0036195E" w:rsidP="0036195E">
      <w:pPr>
        <w:rPr>
          <w:rFonts w:eastAsia="Times New Roman"/>
          <w:sz w:val="28"/>
          <w:szCs w:val="28"/>
        </w:rPr>
      </w:pPr>
    </w:p>
    <w:p w:rsidR="0036195E" w:rsidRPr="00B05D06" w:rsidRDefault="0036195E" w:rsidP="0036195E">
      <w:pPr>
        <w:jc w:val="center"/>
        <w:rPr>
          <w:rFonts w:eastAsia="Times New Roman"/>
          <w:b/>
          <w:sz w:val="28"/>
          <w:szCs w:val="28"/>
        </w:rPr>
      </w:pPr>
      <w:r w:rsidRPr="00B05D06">
        <w:rPr>
          <w:rFonts w:eastAsia="Times New Roman"/>
          <w:b/>
          <w:sz w:val="28"/>
          <w:szCs w:val="28"/>
        </w:rPr>
        <w:t>ПРИКАЗ</w:t>
      </w:r>
    </w:p>
    <w:p w:rsidR="0036195E" w:rsidRPr="00B05D06" w:rsidRDefault="0036195E" w:rsidP="00F75231">
      <w:pPr>
        <w:keepNext/>
        <w:outlineLvl w:val="1"/>
        <w:rPr>
          <w:rFonts w:eastAsia="Times New Roman"/>
          <w:sz w:val="28"/>
          <w:szCs w:val="28"/>
        </w:rPr>
      </w:pPr>
    </w:p>
    <w:p w:rsidR="0076794C" w:rsidRDefault="001F3920" w:rsidP="0076794C">
      <w:pPr>
        <w:jc w:val="center"/>
        <w:rPr>
          <w:b/>
          <w:bCs/>
          <w:sz w:val="28"/>
          <w:szCs w:val="28"/>
        </w:rPr>
      </w:pPr>
      <w:r w:rsidRPr="00B05D06">
        <w:rPr>
          <w:b/>
          <w:bCs/>
          <w:sz w:val="28"/>
          <w:szCs w:val="28"/>
        </w:rPr>
        <w:t xml:space="preserve">О проведении </w:t>
      </w:r>
      <w:r w:rsidR="0076794C">
        <w:rPr>
          <w:b/>
          <w:bCs/>
          <w:sz w:val="28"/>
          <w:szCs w:val="28"/>
          <w:lang w:val="en-US"/>
        </w:rPr>
        <w:t>VI</w:t>
      </w:r>
      <w:r w:rsidR="00A206E4" w:rsidRPr="00B05D06">
        <w:rPr>
          <w:b/>
          <w:bCs/>
          <w:sz w:val="28"/>
          <w:szCs w:val="28"/>
        </w:rPr>
        <w:t xml:space="preserve"> </w:t>
      </w:r>
      <w:r w:rsidR="0076794C">
        <w:rPr>
          <w:b/>
          <w:bCs/>
          <w:sz w:val="28"/>
          <w:szCs w:val="28"/>
        </w:rPr>
        <w:t xml:space="preserve">Всероссийского открытого </w:t>
      </w:r>
      <w:r w:rsidR="00A206E4" w:rsidRPr="00B05D06">
        <w:rPr>
          <w:b/>
          <w:bCs/>
          <w:sz w:val="28"/>
          <w:szCs w:val="28"/>
        </w:rPr>
        <w:t xml:space="preserve">конкурса </w:t>
      </w:r>
      <w:r w:rsidR="0076794C">
        <w:rPr>
          <w:b/>
          <w:bCs/>
          <w:sz w:val="28"/>
          <w:szCs w:val="28"/>
        </w:rPr>
        <w:t xml:space="preserve">баянистов </w:t>
      </w:r>
      <w:r w:rsidR="0076794C">
        <w:rPr>
          <w:b/>
          <w:bCs/>
          <w:sz w:val="28"/>
          <w:szCs w:val="28"/>
        </w:rPr>
        <w:br/>
        <w:t>и аккордеонистов «</w:t>
      </w:r>
      <w:proofErr w:type="spellStart"/>
      <w:r w:rsidR="0076794C">
        <w:rPr>
          <w:b/>
          <w:bCs/>
          <w:sz w:val="28"/>
          <w:szCs w:val="28"/>
        </w:rPr>
        <w:t>Югория</w:t>
      </w:r>
      <w:proofErr w:type="spellEnd"/>
      <w:r w:rsidR="0076794C">
        <w:rPr>
          <w:b/>
          <w:bCs/>
          <w:sz w:val="28"/>
          <w:szCs w:val="28"/>
        </w:rPr>
        <w:t xml:space="preserve"> – 2020»</w:t>
      </w:r>
    </w:p>
    <w:p w:rsidR="00A206E4" w:rsidRPr="00B05D06" w:rsidRDefault="00A206E4" w:rsidP="0076794C">
      <w:pPr>
        <w:jc w:val="center"/>
        <w:rPr>
          <w:rFonts w:eastAsia="Times New Roman"/>
          <w:sz w:val="28"/>
          <w:szCs w:val="28"/>
        </w:rPr>
      </w:pPr>
    </w:p>
    <w:p w:rsidR="0036195E" w:rsidRPr="00B05D06" w:rsidRDefault="0036195E" w:rsidP="0036195E">
      <w:pPr>
        <w:jc w:val="both"/>
        <w:rPr>
          <w:rFonts w:eastAsia="Times New Roman"/>
          <w:sz w:val="28"/>
          <w:szCs w:val="28"/>
        </w:rPr>
      </w:pPr>
      <w:r w:rsidRPr="00B05D06">
        <w:rPr>
          <w:rFonts w:eastAsia="Times New Roman"/>
          <w:sz w:val="28"/>
          <w:szCs w:val="28"/>
        </w:rPr>
        <w:t>г. Ханты-Мансийск</w:t>
      </w:r>
    </w:p>
    <w:p w:rsidR="0036195E" w:rsidRPr="00B05D06" w:rsidRDefault="0036195E" w:rsidP="0036195E">
      <w:pPr>
        <w:jc w:val="both"/>
        <w:rPr>
          <w:rFonts w:eastAsia="Times New Roman"/>
          <w:sz w:val="28"/>
          <w:szCs w:val="28"/>
        </w:rPr>
      </w:pPr>
      <w:r w:rsidRPr="00B05D06">
        <w:rPr>
          <w:rFonts w:eastAsia="Times New Roman"/>
          <w:sz w:val="28"/>
          <w:szCs w:val="28"/>
        </w:rPr>
        <w:t>«___»__________20___г.</w:t>
      </w:r>
      <w:r w:rsidRPr="00B05D06">
        <w:rPr>
          <w:rFonts w:eastAsia="Times New Roman"/>
          <w:sz w:val="28"/>
          <w:szCs w:val="28"/>
        </w:rPr>
        <w:tab/>
      </w:r>
      <w:r w:rsidRPr="00B05D06">
        <w:rPr>
          <w:rFonts w:eastAsia="Times New Roman"/>
          <w:sz w:val="28"/>
          <w:szCs w:val="28"/>
        </w:rPr>
        <w:tab/>
      </w:r>
      <w:r w:rsidRPr="00B05D06">
        <w:rPr>
          <w:rFonts w:eastAsia="Times New Roman"/>
          <w:sz w:val="28"/>
          <w:szCs w:val="28"/>
        </w:rPr>
        <w:tab/>
      </w:r>
      <w:r w:rsidRPr="00B05D06">
        <w:rPr>
          <w:rFonts w:eastAsia="Times New Roman"/>
          <w:sz w:val="28"/>
          <w:szCs w:val="28"/>
        </w:rPr>
        <w:tab/>
      </w:r>
      <w:r w:rsidRPr="00B05D06">
        <w:rPr>
          <w:rFonts w:eastAsia="Times New Roman"/>
          <w:sz w:val="28"/>
          <w:szCs w:val="28"/>
        </w:rPr>
        <w:tab/>
      </w:r>
      <w:r w:rsidRPr="00B05D06">
        <w:rPr>
          <w:rFonts w:eastAsia="Times New Roman"/>
          <w:sz w:val="28"/>
          <w:szCs w:val="28"/>
        </w:rPr>
        <w:tab/>
      </w:r>
      <w:r w:rsidR="00A206E4" w:rsidRPr="00B05D06">
        <w:rPr>
          <w:rFonts w:eastAsia="Times New Roman"/>
          <w:sz w:val="28"/>
          <w:szCs w:val="28"/>
        </w:rPr>
        <w:t xml:space="preserve">   </w:t>
      </w:r>
      <w:r w:rsidRPr="00B05D06">
        <w:rPr>
          <w:rFonts w:eastAsia="Times New Roman"/>
          <w:sz w:val="28"/>
          <w:szCs w:val="28"/>
        </w:rPr>
        <w:t xml:space="preserve"> № _________ </w:t>
      </w:r>
    </w:p>
    <w:p w:rsidR="0036195E" w:rsidRDefault="0036195E" w:rsidP="00F75231">
      <w:pPr>
        <w:rPr>
          <w:rFonts w:eastAsia="Times New Roman"/>
          <w:sz w:val="28"/>
          <w:szCs w:val="28"/>
        </w:rPr>
      </w:pPr>
    </w:p>
    <w:p w:rsidR="00AE2798" w:rsidRPr="00B05D06" w:rsidRDefault="00AE2798" w:rsidP="00F75231">
      <w:pPr>
        <w:rPr>
          <w:rFonts w:eastAsia="Times New Roman"/>
          <w:sz w:val="28"/>
          <w:szCs w:val="28"/>
        </w:rPr>
      </w:pPr>
    </w:p>
    <w:p w:rsidR="0036195E" w:rsidRPr="00B05D06" w:rsidRDefault="0036195E" w:rsidP="00F75231">
      <w:pPr>
        <w:spacing w:line="360" w:lineRule="auto"/>
        <w:ind w:firstLine="709"/>
        <w:jc w:val="both"/>
        <w:rPr>
          <w:rFonts w:eastAsia="Times New Roman"/>
          <w:spacing w:val="-4"/>
          <w:sz w:val="28"/>
          <w:szCs w:val="28"/>
        </w:rPr>
      </w:pPr>
      <w:r w:rsidRPr="00B05D06">
        <w:rPr>
          <w:rFonts w:eastAsia="Times New Roman"/>
          <w:spacing w:val="-4"/>
          <w:sz w:val="28"/>
          <w:szCs w:val="28"/>
        </w:rPr>
        <w:t>В целях реализации в 20</w:t>
      </w:r>
      <w:r w:rsidR="00A206E4" w:rsidRPr="00B05D06">
        <w:rPr>
          <w:rFonts w:eastAsia="Times New Roman"/>
          <w:spacing w:val="-4"/>
          <w:sz w:val="28"/>
          <w:szCs w:val="28"/>
        </w:rPr>
        <w:t>20</w:t>
      </w:r>
      <w:r w:rsidRPr="00B05D06">
        <w:rPr>
          <w:rFonts w:eastAsia="Times New Roman"/>
          <w:spacing w:val="-4"/>
          <w:sz w:val="28"/>
          <w:szCs w:val="28"/>
        </w:rPr>
        <w:t xml:space="preserve"> году мероприятия «Поддержка одаренных детей и молодежи, развитие художественного образования» государственной </w:t>
      </w:r>
      <w:r w:rsidRPr="00B05D06">
        <w:rPr>
          <w:rFonts w:eastAsia="Times New Roman"/>
          <w:sz w:val="28"/>
          <w:szCs w:val="28"/>
        </w:rPr>
        <w:t>программы Ханты-Мансийского автономного</w:t>
      </w:r>
      <w:r w:rsidR="00830B55" w:rsidRPr="00B05D06">
        <w:rPr>
          <w:rFonts w:eastAsia="Times New Roman"/>
          <w:sz w:val="28"/>
          <w:szCs w:val="28"/>
        </w:rPr>
        <w:t xml:space="preserve"> </w:t>
      </w:r>
      <w:r w:rsidRPr="00B05D06">
        <w:rPr>
          <w:rFonts w:eastAsia="Times New Roman"/>
          <w:sz w:val="28"/>
          <w:szCs w:val="28"/>
        </w:rPr>
        <w:t xml:space="preserve">округа – Югры </w:t>
      </w:r>
      <w:r w:rsidR="00830B55" w:rsidRPr="00B05D06">
        <w:rPr>
          <w:rFonts w:eastAsia="Times New Roman"/>
          <w:sz w:val="28"/>
          <w:szCs w:val="28"/>
        </w:rPr>
        <w:br/>
      </w:r>
      <w:r w:rsidRPr="00B05D06">
        <w:rPr>
          <w:rFonts w:eastAsia="Times New Roman"/>
          <w:sz w:val="28"/>
          <w:szCs w:val="28"/>
        </w:rPr>
        <w:t>«</w:t>
      </w:r>
      <w:r w:rsidR="008D13A7" w:rsidRPr="00B05D06">
        <w:rPr>
          <w:rFonts w:eastAsia="Times New Roman"/>
          <w:sz w:val="28"/>
          <w:szCs w:val="28"/>
        </w:rPr>
        <w:t>Культурное пространство</w:t>
      </w:r>
      <w:r w:rsidRPr="00B05D06">
        <w:rPr>
          <w:rFonts w:eastAsia="Times New Roman"/>
          <w:sz w:val="28"/>
          <w:szCs w:val="28"/>
        </w:rPr>
        <w:t xml:space="preserve">», утвержденной постановлением Правительства Ханты-Мансийского автономного округа – Югры </w:t>
      </w:r>
      <w:r w:rsidR="00D95042" w:rsidRPr="00B05D06">
        <w:rPr>
          <w:rFonts w:eastAsia="Times New Roman"/>
          <w:sz w:val="28"/>
          <w:szCs w:val="28"/>
        </w:rPr>
        <w:br/>
      </w:r>
      <w:r w:rsidRPr="00B05D06">
        <w:rPr>
          <w:rFonts w:eastAsia="Times New Roman"/>
          <w:sz w:val="28"/>
          <w:szCs w:val="28"/>
        </w:rPr>
        <w:t>от</w:t>
      </w:r>
      <w:r w:rsidR="00830B55" w:rsidRPr="00B05D06">
        <w:rPr>
          <w:rFonts w:eastAsia="Times New Roman"/>
          <w:sz w:val="28"/>
          <w:szCs w:val="28"/>
        </w:rPr>
        <w:t xml:space="preserve"> 5 октября 2018 года №</w:t>
      </w:r>
      <w:r w:rsidR="00830B55" w:rsidRPr="00B05D06">
        <w:rPr>
          <w:rFonts w:eastAsia="Times New Roman"/>
          <w:spacing w:val="-4"/>
          <w:sz w:val="28"/>
          <w:szCs w:val="28"/>
        </w:rPr>
        <w:t xml:space="preserve"> 341-п</w:t>
      </w:r>
      <w:r w:rsidRPr="00B05D06">
        <w:rPr>
          <w:rFonts w:eastAsia="Times New Roman"/>
          <w:spacing w:val="-4"/>
          <w:sz w:val="28"/>
          <w:szCs w:val="28"/>
        </w:rPr>
        <w:t>, создания условий для развития способностей одаренных детей и молодежи Ханты-Мансийского автономного</w:t>
      </w:r>
      <w:r w:rsidR="00830B55" w:rsidRPr="00B05D06">
        <w:rPr>
          <w:rFonts w:eastAsia="Times New Roman"/>
          <w:spacing w:val="-4"/>
          <w:sz w:val="28"/>
          <w:szCs w:val="28"/>
        </w:rPr>
        <w:t xml:space="preserve"> </w:t>
      </w:r>
      <w:r w:rsidRPr="00B05D06">
        <w:rPr>
          <w:rFonts w:eastAsia="Times New Roman"/>
          <w:spacing w:val="-4"/>
          <w:sz w:val="28"/>
          <w:szCs w:val="28"/>
        </w:rPr>
        <w:t>округа – Югры,</w:t>
      </w:r>
      <w:r w:rsidRPr="00B05D06">
        <w:rPr>
          <w:rFonts w:eastAsia="Times New Roman"/>
          <w:sz w:val="28"/>
          <w:szCs w:val="28"/>
        </w:rPr>
        <w:t xml:space="preserve"> п р и </w:t>
      </w:r>
      <w:proofErr w:type="gramStart"/>
      <w:r w:rsidRPr="00B05D06">
        <w:rPr>
          <w:rFonts w:eastAsia="Times New Roman"/>
          <w:sz w:val="28"/>
          <w:szCs w:val="28"/>
        </w:rPr>
        <w:t>к</w:t>
      </w:r>
      <w:proofErr w:type="gramEnd"/>
      <w:r w:rsidRPr="00B05D06">
        <w:rPr>
          <w:rFonts w:eastAsia="Times New Roman"/>
          <w:sz w:val="28"/>
          <w:szCs w:val="28"/>
        </w:rPr>
        <w:t xml:space="preserve"> а з ы в а ю: </w:t>
      </w:r>
    </w:p>
    <w:p w:rsidR="0036195E" w:rsidRPr="00B05D06" w:rsidRDefault="0036195E" w:rsidP="00F75231">
      <w:pPr>
        <w:spacing w:line="360" w:lineRule="auto"/>
        <w:ind w:firstLine="709"/>
        <w:jc w:val="both"/>
        <w:rPr>
          <w:sz w:val="28"/>
          <w:szCs w:val="28"/>
        </w:rPr>
      </w:pPr>
      <w:r w:rsidRPr="00B05D06">
        <w:rPr>
          <w:sz w:val="28"/>
          <w:szCs w:val="28"/>
        </w:rPr>
        <w:t>1.</w:t>
      </w:r>
      <w:r w:rsidR="007F6604" w:rsidRPr="00B05D06">
        <w:rPr>
          <w:sz w:val="28"/>
          <w:szCs w:val="28"/>
        </w:rPr>
        <w:tab/>
      </w:r>
      <w:r w:rsidRPr="00B05D06">
        <w:rPr>
          <w:sz w:val="28"/>
          <w:szCs w:val="28"/>
        </w:rPr>
        <w:t xml:space="preserve">Утвердить Положение о </w:t>
      </w:r>
      <w:r w:rsidR="00194336" w:rsidRPr="00B05D06">
        <w:rPr>
          <w:sz w:val="28"/>
          <w:szCs w:val="28"/>
        </w:rPr>
        <w:t xml:space="preserve">проведении </w:t>
      </w:r>
      <w:r w:rsidR="00D95042" w:rsidRPr="00B05D06">
        <w:rPr>
          <w:sz w:val="28"/>
          <w:szCs w:val="28"/>
        </w:rPr>
        <w:t xml:space="preserve">VI </w:t>
      </w:r>
      <w:r w:rsidR="0076794C">
        <w:rPr>
          <w:sz w:val="28"/>
          <w:szCs w:val="28"/>
        </w:rPr>
        <w:t>Всероссийского открытого</w:t>
      </w:r>
      <w:r w:rsidR="00D95042" w:rsidRPr="00B05D06">
        <w:rPr>
          <w:sz w:val="28"/>
          <w:szCs w:val="28"/>
        </w:rPr>
        <w:t xml:space="preserve"> конкурса </w:t>
      </w:r>
      <w:r w:rsidR="0076794C">
        <w:rPr>
          <w:sz w:val="28"/>
          <w:szCs w:val="28"/>
        </w:rPr>
        <w:t xml:space="preserve">баянистов и аккордеонистов </w:t>
      </w:r>
      <w:r w:rsidR="00001C20">
        <w:rPr>
          <w:sz w:val="28"/>
          <w:szCs w:val="28"/>
        </w:rPr>
        <w:t>«</w:t>
      </w:r>
      <w:proofErr w:type="spellStart"/>
      <w:r w:rsidR="00001C20">
        <w:rPr>
          <w:sz w:val="28"/>
          <w:szCs w:val="28"/>
        </w:rPr>
        <w:t>Югория</w:t>
      </w:r>
      <w:proofErr w:type="spellEnd"/>
      <w:r w:rsidR="00001C20">
        <w:rPr>
          <w:sz w:val="28"/>
          <w:szCs w:val="28"/>
        </w:rPr>
        <w:t xml:space="preserve"> – 2020»</w:t>
      </w:r>
      <w:r w:rsidR="007F6604" w:rsidRPr="00B05D06">
        <w:rPr>
          <w:sz w:val="28"/>
          <w:szCs w:val="28"/>
        </w:rPr>
        <w:t xml:space="preserve"> </w:t>
      </w:r>
      <w:r w:rsidR="00001C20">
        <w:rPr>
          <w:sz w:val="28"/>
          <w:szCs w:val="28"/>
        </w:rPr>
        <w:br/>
      </w:r>
      <w:r w:rsidR="000515EA" w:rsidRPr="00B05D06">
        <w:rPr>
          <w:sz w:val="28"/>
          <w:szCs w:val="28"/>
        </w:rPr>
        <w:t xml:space="preserve">(далее – Положение, </w:t>
      </w:r>
      <w:r w:rsidR="00194336" w:rsidRPr="00B05D06">
        <w:rPr>
          <w:sz w:val="28"/>
          <w:szCs w:val="28"/>
        </w:rPr>
        <w:t>Кон</w:t>
      </w:r>
      <w:r w:rsidR="00D95042" w:rsidRPr="00B05D06">
        <w:rPr>
          <w:sz w:val="28"/>
          <w:szCs w:val="28"/>
        </w:rPr>
        <w:t>курс</w:t>
      </w:r>
      <w:r w:rsidR="000515EA" w:rsidRPr="00B05D06">
        <w:rPr>
          <w:sz w:val="28"/>
          <w:szCs w:val="28"/>
        </w:rPr>
        <w:t xml:space="preserve">) </w:t>
      </w:r>
      <w:r w:rsidRPr="00B05D06">
        <w:rPr>
          <w:sz w:val="28"/>
          <w:szCs w:val="28"/>
        </w:rPr>
        <w:t xml:space="preserve">в соответствии </w:t>
      </w:r>
      <w:r w:rsidR="00CD77E9" w:rsidRPr="00CD77E9">
        <w:rPr>
          <w:sz w:val="28"/>
          <w:szCs w:val="28"/>
        </w:rPr>
        <w:br/>
      </w:r>
      <w:r w:rsidRPr="00B05D06">
        <w:rPr>
          <w:sz w:val="28"/>
          <w:szCs w:val="28"/>
        </w:rPr>
        <w:t xml:space="preserve">с </w:t>
      </w:r>
      <w:r w:rsidR="000515EA" w:rsidRPr="00B05D06">
        <w:rPr>
          <w:sz w:val="28"/>
          <w:szCs w:val="28"/>
        </w:rPr>
        <w:t>п</w:t>
      </w:r>
      <w:r w:rsidRPr="00B05D06">
        <w:rPr>
          <w:sz w:val="28"/>
          <w:szCs w:val="28"/>
        </w:rPr>
        <w:t>риложением 1</w:t>
      </w:r>
      <w:r w:rsidR="000515EA" w:rsidRPr="00B05D06">
        <w:rPr>
          <w:sz w:val="28"/>
          <w:szCs w:val="28"/>
        </w:rPr>
        <w:t xml:space="preserve"> к настоящему приказу</w:t>
      </w:r>
      <w:r w:rsidRPr="00B05D06">
        <w:rPr>
          <w:sz w:val="28"/>
          <w:szCs w:val="28"/>
        </w:rPr>
        <w:t>;</w:t>
      </w:r>
    </w:p>
    <w:p w:rsidR="0036195E" w:rsidRPr="00B05D06" w:rsidRDefault="0036195E" w:rsidP="00F75231">
      <w:pPr>
        <w:spacing w:line="360" w:lineRule="auto"/>
        <w:ind w:firstLine="709"/>
        <w:jc w:val="both"/>
        <w:rPr>
          <w:sz w:val="28"/>
          <w:szCs w:val="28"/>
        </w:rPr>
      </w:pPr>
      <w:r w:rsidRPr="00B05D06">
        <w:rPr>
          <w:sz w:val="28"/>
          <w:szCs w:val="28"/>
        </w:rPr>
        <w:t>2.</w:t>
      </w:r>
      <w:r w:rsidR="007F6604" w:rsidRPr="00B05D06">
        <w:rPr>
          <w:sz w:val="28"/>
          <w:szCs w:val="28"/>
        </w:rPr>
        <w:tab/>
      </w:r>
      <w:r w:rsidRPr="00B05D06">
        <w:rPr>
          <w:sz w:val="28"/>
          <w:szCs w:val="28"/>
        </w:rPr>
        <w:t xml:space="preserve">Директору профессионального образовательного учреждения </w:t>
      </w:r>
      <w:r w:rsidR="000515EA" w:rsidRPr="00B05D06">
        <w:rPr>
          <w:rFonts w:eastAsia="Times New Roman"/>
          <w:spacing w:val="-4"/>
          <w:sz w:val="28"/>
          <w:szCs w:val="28"/>
        </w:rPr>
        <w:t>Ханты-Мансийского автономного округа – Югры</w:t>
      </w:r>
      <w:r w:rsidR="000515EA" w:rsidRPr="00B05D06">
        <w:rPr>
          <w:sz w:val="28"/>
          <w:szCs w:val="28"/>
        </w:rPr>
        <w:t xml:space="preserve"> </w:t>
      </w:r>
      <w:r w:rsidRPr="00B05D06">
        <w:rPr>
          <w:sz w:val="28"/>
          <w:szCs w:val="28"/>
        </w:rPr>
        <w:t xml:space="preserve">«Сургутский </w:t>
      </w:r>
      <w:r w:rsidR="00001C20">
        <w:rPr>
          <w:sz w:val="28"/>
          <w:szCs w:val="28"/>
        </w:rPr>
        <w:t xml:space="preserve">музыкальный </w:t>
      </w:r>
      <w:r w:rsidR="00D95042" w:rsidRPr="00B05D06">
        <w:rPr>
          <w:sz w:val="28"/>
          <w:szCs w:val="28"/>
        </w:rPr>
        <w:t>колледж</w:t>
      </w:r>
      <w:r w:rsidRPr="00B05D06">
        <w:rPr>
          <w:sz w:val="28"/>
          <w:szCs w:val="28"/>
        </w:rPr>
        <w:t>» (</w:t>
      </w:r>
      <w:proofErr w:type="spellStart"/>
      <w:r w:rsidR="00CF5CBB">
        <w:rPr>
          <w:sz w:val="28"/>
          <w:szCs w:val="28"/>
        </w:rPr>
        <w:t>Яруллина</w:t>
      </w:r>
      <w:proofErr w:type="spellEnd"/>
      <w:r w:rsidR="00CF5CBB">
        <w:rPr>
          <w:sz w:val="28"/>
          <w:szCs w:val="28"/>
        </w:rPr>
        <w:t xml:space="preserve"> Л.В.</w:t>
      </w:r>
      <w:r w:rsidRPr="00B05D06">
        <w:rPr>
          <w:sz w:val="28"/>
          <w:szCs w:val="28"/>
        </w:rPr>
        <w:t>) обеспечить:</w:t>
      </w:r>
    </w:p>
    <w:p w:rsidR="0036195E" w:rsidRPr="00B05D06" w:rsidRDefault="00864182" w:rsidP="00F75231">
      <w:pPr>
        <w:spacing w:line="360" w:lineRule="auto"/>
        <w:ind w:firstLine="709"/>
        <w:jc w:val="both"/>
        <w:rPr>
          <w:sz w:val="28"/>
          <w:szCs w:val="28"/>
        </w:rPr>
      </w:pPr>
      <w:r w:rsidRPr="00B05D06">
        <w:rPr>
          <w:sz w:val="28"/>
          <w:szCs w:val="28"/>
        </w:rPr>
        <w:t>2</w:t>
      </w:r>
      <w:r w:rsidR="0036195E" w:rsidRPr="00B05D06">
        <w:rPr>
          <w:sz w:val="28"/>
          <w:szCs w:val="28"/>
        </w:rPr>
        <w:t>.1.</w:t>
      </w:r>
      <w:r w:rsidR="007F6604" w:rsidRPr="00B05D06">
        <w:rPr>
          <w:sz w:val="28"/>
          <w:szCs w:val="28"/>
        </w:rPr>
        <w:tab/>
      </w:r>
      <w:r w:rsidR="0036195E" w:rsidRPr="00B05D06">
        <w:rPr>
          <w:sz w:val="28"/>
          <w:szCs w:val="28"/>
        </w:rPr>
        <w:t xml:space="preserve">организацию и проведение </w:t>
      </w:r>
      <w:r w:rsidR="00194336" w:rsidRPr="00B05D06">
        <w:rPr>
          <w:sz w:val="28"/>
          <w:szCs w:val="28"/>
        </w:rPr>
        <w:t>Кон</w:t>
      </w:r>
      <w:r w:rsidR="00D95042" w:rsidRPr="00B05D06">
        <w:rPr>
          <w:sz w:val="28"/>
          <w:szCs w:val="28"/>
        </w:rPr>
        <w:t>курса</w:t>
      </w:r>
      <w:r w:rsidR="0036195E" w:rsidRPr="00B05D06">
        <w:rPr>
          <w:sz w:val="28"/>
          <w:szCs w:val="28"/>
        </w:rPr>
        <w:t xml:space="preserve"> </w:t>
      </w:r>
      <w:r w:rsidR="00D95042" w:rsidRPr="00B05D06">
        <w:rPr>
          <w:sz w:val="28"/>
          <w:szCs w:val="28"/>
        </w:rPr>
        <w:t xml:space="preserve">с </w:t>
      </w:r>
      <w:r w:rsidR="00CF5CBB">
        <w:rPr>
          <w:sz w:val="28"/>
          <w:szCs w:val="28"/>
        </w:rPr>
        <w:t>04</w:t>
      </w:r>
      <w:r w:rsidR="00D95042" w:rsidRPr="00B05D06">
        <w:rPr>
          <w:sz w:val="28"/>
          <w:szCs w:val="28"/>
        </w:rPr>
        <w:t xml:space="preserve"> по </w:t>
      </w:r>
      <w:r w:rsidR="00CF5CBB">
        <w:rPr>
          <w:sz w:val="28"/>
          <w:szCs w:val="28"/>
        </w:rPr>
        <w:t>08</w:t>
      </w:r>
      <w:r w:rsidR="00D95042" w:rsidRPr="00B05D06">
        <w:rPr>
          <w:sz w:val="28"/>
          <w:szCs w:val="28"/>
        </w:rPr>
        <w:t xml:space="preserve"> </w:t>
      </w:r>
      <w:r w:rsidR="00CF5CBB">
        <w:rPr>
          <w:sz w:val="28"/>
          <w:szCs w:val="28"/>
        </w:rPr>
        <w:t>апреля</w:t>
      </w:r>
      <w:r w:rsidR="00D95042" w:rsidRPr="00B05D06">
        <w:rPr>
          <w:sz w:val="28"/>
          <w:szCs w:val="28"/>
        </w:rPr>
        <w:t xml:space="preserve"> </w:t>
      </w:r>
      <w:r w:rsidR="00CD488B" w:rsidRPr="00B05D06">
        <w:rPr>
          <w:sz w:val="28"/>
          <w:szCs w:val="28"/>
        </w:rPr>
        <w:br/>
      </w:r>
      <w:r w:rsidR="00D95042" w:rsidRPr="00B05D06">
        <w:rPr>
          <w:sz w:val="28"/>
          <w:szCs w:val="28"/>
        </w:rPr>
        <w:t>2020 года</w:t>
      </w:r>
      <w:r w:rsidR="0036195E" w:rsidRPr="00B05D06">
        <w:rPr>
          <w:sz w:val="28"/>
          <w:szCs w:val="28"/>
        </w:rPr>
        <w:t xml:space="preserve"> </w:t>
      </w:r>
      <w:r w:rsidR="000515EA" w:rsidRPr="00B05D06">
        <w:rPr>
          <w:sz w:val="28"/>
          <w:szCs w:val="28"/>
        </w:rPr>
        <w:t>в соответствии с Положением;</w:t>
      </w:r>
    </w:p>
    <w:p w:rsidR="0036195E" w:rsidRPr="00B05D06" w:rsidRDefault="00864182" w:rsidP="00F75231">
      <w:pPr>
        <w:spacing w:line="360" w:lineRule="auto"/>
        <w:ind w:firstLine="709"/>
        <w:jc w:val="both"/>
        <w:rPr>
          <w:sz w:val="28"/>
          <w:szCs w:val="28"/>
        </w:rPr>
      </w:pPr>
      <w:r w:rsidRPr="00B05D06">
        <w:rPr>
          <w:sz w:val="28"/>
          <w:szCs w:val="28"/>
        </w:rPr>
        <w:t>2</w:t>
      </w:r>
      <w:r w:rsidR="0036195E" w:rsidRPr="00B05D06">
        <w:rPr>
          <w:sz w:val="28"/>
          <w:szCs w:val="28"/>
        </w:rPr>
        <w:t>.2.</w:t>
      </w:r>
      <w:r w:rsidR="007F6604" w:rsidRPr="00B05D06">
        <w:rPr>
          <w:sz w:val="28"/>
          <w:szCs w:val="28"/>
        </w:rPr>
        <w:tab/>
      </w:r>
      <w:r w:rsidR="0036195E" w:rsidRPr="00B05D06">
        <w:rPr>
          <w:sz w:val="28"/>
          <w:szCs w:val="28"/>
        </w:rPr>
        <w:t xml:space="preserve">меры по безопасности в период проведения </w:t>
      </w:r>
      <w:r w:rsidR="00194336" w:rsidRPr="00B05D06">
        <w:rPr>
          <w:sz w:val="28"/>
          <w:szCs w:val="28"/>
        </w:rPr>
        <w:t>Кон</w:t>
      </w:r>
      <w:r w:rsidR="00491FA7" w:rsidRPr="00B05D06">
        <w:rPr>
          <w:sz w:val="28"/>
          <w:szCs w:val="28"/>
        </w:rPr>
        <w:t>курса</w:t>
      </w:r>
      <w:r w:rsidR="0036195E" w:rsidRPr="00B05D06">
        <w:rPr>
          <w:sz w:val="28"/>
          <w:szCs w:val="28"/>
        </w:rPr>
        <w:t xml:space="preserve">, для чего </w:t>
      </w:r>
      <w:r w:rsidR="0036195E" w:rsidRPr="00B05D06">
        <w:rPr>
          <w:sz w:val="28"/>
          <w:szCs w:val="28"/>
        </w:rPr>
        <w:lastRenderedPageBreak/>
        <w:t xml:space="preserve">утвердить локальные нормативные акты, </w:t>
      </w:r>
      <w:r w:rsidR="009A1FAB" w:rsidRPr="00B05D06">
        <w:rPr>
          <w:sz w:val="28"/>
          <w:szCs w:val="28"/>
        </w:rPr>
        <w:t xml:space="preserve">в том числе по </w:t>
      </w:r>
      <w:r w:rsidR="0036195E" w:rsidRPr="00B05D06">
        <w:rPr>
          <w:sz w:val="28"/>
          <w:szCs w:val="28"/>
        </w:rPr>
        <w:t>предупреждени</w:t>
      </w:r>
      <w:r w:rsidR="009A1FAB" w:rsidRPr="00B05D06">
        <w:rPr>
          <w:sz w:val="28"/>
          <w:szCs w:val="28"/>
        </w:rPr>
        <w:t>ю</w:t>
      </w:r>
      <w:r w:rsidR="0036195E" w:rsidRPr="00B05D06">
        <w:rPr>
          <w:sz w:val="28"/>
          <w:szCs w:val="28"/>
        </w:rPr>
        <w:t xml:space="preserve"> возникновения чрезвычайных ситуаций.</w:t>
      </w:r>
    </w:p>
    <w:p w:rsidR="0036195E" w:rsidRPr="00B05D06" w:rsidRDefault="00864182" w:rsidP="00F75231">
      <w:pPr>
        <w:spacing w:line="360" w:lineRule="auto"/>
        <w:ind w:firstLine="709"/>
        <w:jc w:val="both"/>
        <w:rPr>
          <w:sz w:val="28"/>
          <w:szCs w:val="28"/>
        </w:rPr>
      </w:pPr>
      <w:r w:rsidRPr="00B05D06">
        <w:rPr>
          <w:sz w:val="28"/>
          <w:szCs w:val="28"/>
        </w:rPr>
        <w:t>3</w:t>
      </w:r>
      <w:r w:rsidR="0036195E" w:rsidRPr="00B05D06">
        <w:rPr>
          <w:sz w:val="28"/>
          <w:szCs w:val="28"/>
        </w:rPr>
        <w:t>.</w:t>
      </w:r>
      <w:r w:rsidR="007F6604" w:rsidRPr="00B05D06">
        <w:rPr>
          <w:sz w:val="28"/>
          <w:szCs w:val="28"/>
        </w:rPr>
        <w:tab/>
      </w:r>
      <w:r w:rsidR="0036195E" w:rsidRPr="00B05D06">
        <w:rPr>
          <w:sz w:val="28"/>
          <w:szCs w:val="28"/>
        </w:rPr>
        <w:t>Отделу правовой, организационной и кадровой работы</w:t>
      </w:r>
      <w:r w:rsidR="00013D8A" w:rsidRPr="00B05D06">
        <w:rPr>
          <w:sz w:val="28"/>
          <w:szCs w:val="28"/>
        </w:rPr>
        <w:br/>
      </w:r>
      <w:r w:rsidR="00675601" w:rsidRPr="00B05D06">
        <w:rPr>
          <w:rFonts w:eastAsia="Times New Roman"/>
          <w:sz w:val="28"/>
          <w:szCs w:val="28"/>
        </w:rPr>
        <w:t>(</w:t>
      </w:r>
      <w:r w:rsidR="000515EA" w:rsidRPr="00B05D06">
        <w:rPr>
          <w:rFonts w:eastAsia="Times New Roman"/>
          <w:sz w:val="28"/>
          <w:szCs w:val="28"/>
        </w:rPr>
        <w:t>Белякова А.В.</w:t>
      </w:r>
      <w:r w:rsidR="00675601" w:rsidRPr="00B05D06">
        <w:rPr>
          <w:rFonts w:eastAsia="Times New Roman"/>
          <w:sz w:val="28"/>
          <w:szCs w:val="28"/>
        </w:rPr>
        <w:t>)</w:t>
      </w:r>
      <w:r w:rsidR="0036195E" w:rsidRPr="00B05D06">
        <w:rPr>
          <w:sz w:val="28"/>
          <w:szCs w:val="28"/>
        </w:rPr>
        <w:t xml:space="preserve"> довести настоящий приказ до сведения заинтересованных лиц </w:t>
      </w:r>
      <w:r w:rsidR="000515EA" w:rsidRPr="00B05D06">
        <w:rPr>
          <w:sz w:val="28"/>
          <w:szCs w:val="28"/>
        </w:rPr>
        <w:t>согласно п</w:t>
      </w:r>
      <w:r w:rsidR="0036195E" w:rsidRPr="00B05D06">
        <w:rPr>
          <w:sz w:val="28"/>
          <w:szCs w:val="28"/>
        </w:rPr>
        <w:t>риложени</w:t>
      </w:r>
      <w:r w:rsidR="000515EA" w:rsidRPr="00B05D06">
        <w:rPr>
          <w:sz w:val="28"/>
          <w:szCs w:val="28"/>
        </w:rPr>
        <w:t>ю</w:t>
      </w:r>
      <w:r w:rsidR="0036195E" w:rsidRPr="00B05D06">
        <w:rPr>
          <w:sz w:val="28"/>
          <w:szCs w:val="28"/>
        </w:rPr>
        <w:t xml:space="preserve"> 2</w:t>
      </w:r>
      <w:r w:rsidR="000515EA" w:rsidRPr="00B05D06">
        <w:rPr>
          <w:sz w:val="28"/>
          <w:szCs w:val="28"/>
        </w:rPr>
        <w:t xml:space="preserve"> к настоящему приказу</w:t>
      </w:r>
      <w:r w:rsidR="0036195E" w:rsidRPr="00B05D06">
        <w:rPr>
          <w:sz w:val="28"/>
          <w:szCs w:val="28"/>
        </w:rPr>
        <w:t>.</w:t>
      </w:r>
    </w:p>
    <w:p w:rsidR="0036195E" w:rsidRPr="00B05D06" w:rsidRDefault="00642D55" w:rsidP="007F6604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B05D06">
        <w:rPr>
          <w:sz w:val="28"/>
          <w:szCs w:val="28"/>
        </w:rPr>
        <w:t>4</w:t>
      </w:r>
      <w:r w:rsidR="0036195E" w:rsidRPr="00B05D06">
        <w:rPr>
          <w:sz w:val="28"/>
          <w:szCs w:val="28"/>
        </w:rPr>
        <w:t>.</w:t>
      </w:r>
      <w:r w:rsidR="007F6604" w:rsidRPr="00B05D06">
        <w:rPr>
          <w:sz w:val="28"/>
          <w:szCs w:val="28"/>
        </w:rPr>
        <w:tab/>
      </w:r>
      <w:r w:rsidR="0036195E" w:rsidRPr="00B05D06">
        <w:rPr>
          <w:sz w:val="28"/>
          <w:szCs w:val="28"/>
        </w:rPr>
        <w:t xml:space="preserve">Ответственность за исполнение настоящего приказа возложить на начальника </w:t>
      </w:r>
      <w:r w:rsidR="000515EA" w:rsidRPr="00B05D06">
        <w:rPr>
          <w:sz w:val="28"/>
          <w:szCs w:val="28"/>
        </w:rPr>
        <w:t>отде</w:t>
      </w:r>
      <w:r w:rsidR="005219EE" w:rsidRPr="00B05D06">
        <w:rPr>
          <w:sz w:val="28"/>
          <w:szCs w:val="28"/>
        </w:rPr>
        <w:t xml:space="preserve">ла художественного образования </w:t>
      </w:r>
      <w:r w:rsidR="000515EA" w:rsidRPr="00B05D06">
        <w:rPr>
          <w:sz w:val="28"/>
          <w:szCs w:val="28"/>
        </w:rPr>
        <w:t>Грибанов</w:t>
      </w:r>
      <w:r w:rsidR="005219EE" w:rsidRPr="00B05D06">
        <w:rPr>
          <w:sz w:val="28"/>
          <w:szCs w:val="28"/>
        </w:rPr>
        <w:t>а</w:t>
      </w:r>
      <w:r w:rsidR="000515EA" w:rsidRPr="00B05D06">
        <w:rPr>
          <w:sz w:val="28"/>
          <w:szCs w:val="28"/>
        </w:rPr>
        <w:t xml:space="preserve"> А.В.</w:t>
      </w:r>
    </w:p>
    <w:p w:rsidR="0036195E" w:rsidRPr="00B05D06" w:rsidRDefault="00491FA7" w:rsidP="00F75231">
      <w:pPr>
        <w:spacing w:line="360" w:lineRule="auto"/>
        <w:ind w:firstLine="709"/>
        <w:jc w:val="both"/>
        <w:rPr>
          <w:sz w:val="28"/>
          <w:szCs w:val="28"/>
        </w:rPr>
      </w:pPr>
      <w:r w:rsidRPr="00B05D06">
        <w:rPr>
          <w:sz w:val="28"/>
          <w:szCs w:val="28"/>
        </w:rPr>
        <w:t>5</w:t>
      </w:r>
      <w:r w:rsidR="003864BD" w:rsidRPr="00B05D06">
        <w:rPr>
          <w:sz w:val="28"/>
          <w:szCs w:val="28"/>
        </w:rPr>
        <w:t>.</w:t>
      </w:r>
      <w:r w:rsidR="0098250F">
        <w:rPr>
          <w:sz w:val="28"/>
          <w:szCs w:val="28"/>
        </w:rPr>
        <w:t xml:space="preserve">     </w:t>
      </w:r>
      <w:r w:rsidR="0036195E" w:rsidRPr="00B05D06">
        <w:rPr>
          <w:sz w:val="28"/>
          <w:szCs w:val="28"/>
        </w:rPr>
        <w:t xml:space="preserve">Контроль за исполнением приказа </w:t>
      </w:r>
      <w:r w:rsidR="00A62D53">
        <w:rPr>
          <w:sz w:val="28"/>
          <w:szCs w:val="28"/>
        </w:rPr>
        <w:t>оставляю за собой</w:t>
      </w:r>
      <w:r w:rsidR="00CD488B" w:rsidRPr="00B05D06">
        <w:rPr>
          <w:sz w:val="28"/>
          <w:szCs w:val="28"/>
        </w:rPr>
        <w:t>.</w:t>
      </w:r>
    </w:p>
    <w:p w:rsidR="0036195E" w:rsidRPr="00B05D06" w:rsidRDefault="0036195E" w:rsidP="0036195E">
      <w:pPr>
        <w:jc w:val="both"/>
        <w:rPr>
          <w:sz w:val="28"/>
          <w:szCs w:val="28"/>
        </w:rPr>
      </w:pPr>
    </w:p>
    <w:p w:rsidR="0036195E" w:rsidRPr="00B05D06" w:rsidRDefault="0036195E" w:rsidP="0036195E">
      <w:pPr>
        <w:jc w:val="both"/>
        <w:rPr>
          <w:sz w:val="28"/>
          <w:szCs w:val="28"/>
        </w:rPr>
      </w:pPr>
    </w:p>
    <w:p w:rsidR="007F6604" w:rsidRPr="00B05D06" w:rsidRDefault="007F6604" w:rsidP="0036195E">
      <w:pPr>
        <w:jc w:val="both"/>
        <w:rPr>
          <w:sz w:val="28"/>
          <w:szCs w:val="28"/>
        </w:rPr>
      </w:pPr>
    </w:p>
    <w:p w:rsidR="0036195E" w:rsidRPr="00B05D06" w:rsidRDefault="00A62D53" w:rsidP="0036195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</w:t>
      </w:r>
      <w:r w:rsidR="0036195E" w:rsidRPr="00B05D06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36195E" w:rsidRPr="00B05D06">
        <w:rPr>
          <w:sz w:val="28"/>
          <w:szCs w:val="28"/>
        </w:rPr>
        <w:t xml:space="preserve"> Департамента                                       </w:t>
      </w:r>
      <w:r w:rsidR="003864BD" w:rsidRPr="00B05D06"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И.А.Кибкало</w:t>
      </w:r>
      <w:proofErr w:type="spellEnd"/>
    </w:p>
    <w:p w:rsidR="003864BD" w:rsidRPr="00B05D06" w:rsidRDefault="003864BD" w:rsidP="0036195E">
      <w:pPr>
        <w:jc w:val="both"/>
        <w:rPr>
          <w:sz w:val="28"/>
          <w:szCs w:val="28"/>
        </w:rPr>
      </w:pPr>
    </w:p>
    <w:p w:rsidR="003864BD" w:rsidRPr="00B05D06" w:rsidRDefault="003864BD" w:rsidP="0036195E">
      <w:pPr>
        <w:jc w:val="both"/>
        <w:rPr>
          <w:sz w:val="28"/>
          <w:szCs w:val="28"/>
        </w:rPr>
      </w:pPr>
    </w:p>
    <w:p w:rsidR="003864BD" w:rsidRPr="00B05D06" w:rsidRDefault="003864BD" w:rsidP="0036195E">
      <w:pPr>
        <w:jc w:val="both"/>
        <w:rPr>
          <w:sz w:val="28"/>
          <w:szCs w:val="28"/>
        </w:rPr>
      </w:pPr>
    </w:p>
    <w:p w:rsidR="003864BD" w:rsidRPr="00B05D06" w:rsidRDefault="003864BD" w:rsidP="0036195E">
      <w:pPr>
        <w:jc w:val="both"/>
        <w:rPr>
          <w:sz w:val="28"/>
          <w:szCs w:val="28"/>
        </w:rPr>
      </w:pPr>
    </w:p>
    <w:p w:rsidR="003864BD" w:rsidRPr="00B05D06" w:rsidRDefault="003864BD" w:rsidP="0036195E">
      <w:pPr>
        <w:jc w:val="both"/>
        <w:rPr>
          <w:sz w:val="28"/>
          <w:szCs w:val="28"/>
        </w:rPr>
      </w:pPr>
    </w:p>
    <w:p w:rsidR="003864BD" w:rsidRPr="00B05D06" w:rsidRDefault="003864BD" w:rsidP="0036195E">
      <w:pPr>
        <w:jc w:val="both"/>
        <w:rPr>
          <w:sz w:val="28"/>
          <w:szCs w:val="28"/>
        </w:rPr>
      </w:pPr>
    </w:p>
    <w:p w:rsidR="003864BD" w:rsidRPr="00B05D06" w:rsidRDefault="003864BD" w:rsidP="0036195E">
      <w:pPr>
        <w:jc w:val="both"/>
        <w:rPr>
          <w:sz w:val="28"/>
          <w:szCs w:val="28"/>
        </w:rPr>
      </w:pPr>
    </w:p>
    <w:p w:rsidR="003864BD" w:rsidRPr="00B05D06" w:rsidRDefault="003864BD" w:rsidP="0036195E">
      <w:pPr>
        <w:jc w:val="both"/>
        <w:rPr>
          <w:sz w:val="28"/>
          <w:szCs w:val="28"/>
        </w:rPr>
      </w:pPr>
    </w:p>
    <w:p w:rsidR="003864BD" w:rsidRPr="00B05D06" w:rsidRDefault="003864BD" w:rsidP="0036195E">
      <w:pPr>
        <w:jc w:val="both"/>
        <w:rPr>
          <w:sz w:val="28"/>
          <w:szCs w:val="28"/>
        </w:rPr>
      </w:pPr>
    </w:p>
    <w:p w:rsidR="003864BD" w:rsidRPr="00B05D06" w:rsidRDefault="003864BD" w:rsidP="0036195E">
      <w:pPr>
        <w:jc w:val="both"/>
        <w:rPr>
          <w:sz w:val="28"/>
          <w:szCs w:val="28"/>
        </w:rPr>
      </w:pPr>
    </w:p>
    <w:p w:rsidR="003864BD" w:rsidRPr="00B05D06" w:rsidRDefault="003864BD" w:rsidP="0036195E">
      <w:pPr>
        <w:jc w:val="both"/>
        <w:rPr>
          <w:sz w:val="28"/>
          <w:szCs w:val="28"/>
        </w:rPr>
      </w:pPr>
    </w:p>
    <w:p w:rsidR="003864BD" w:rsidRPr="00B05D06" w:rsidRDefault="003864BD" w:rsidP="0036195E">
      <w:pPr>
        <w:jc w:val="both"/>
        <w:rPr>
          <w:sz w:val="28"/>
          <w:szCs w:val="28"/>
        </w:rPr>
      </w:pPr>
    </w:p>
    <w:p w:rsidR="003864BD" w:rsidRPr="00B05D06" w:rsidRDefault="003864BD" w:rsidP="0036195E">
      <w:pPr>
        <w:jc w:val="both"/>
        <w:rPr>
          <w:sz w:val="28"/>
          <w:szCs w:val="28"/>
        </w:rPr>
      </w:pPr>
    </w:p>
    <w:p w:rsidR="003864BD" w:rsidRPr="00B05D06" w:rsidRDefault="003864BD" w:rsidP="0036195E">
      <w:pPr>
        <w:jc w:val="both"/>
        <w:rPr>
          <w:sz w:val="28"/>
          <w:szCs w:val="28"/>
        </w:rPr>
      </w:pPr>
    </w:p>
    <w:p w:rsidR="003864BD" w:rsidRPr="00B05D06" w:rsidRDefault="003864BD" w:rsidP="0036195E">
      <w:pPr>
        <w:jc w:val="both"/>
        <w:rPr>
          <w:sz w:val="28"/>
          <w:szCs w:val="28"/>
        </w:rPr>
      </w:pPr>
    </w:p>
    <w:p w:rsidR="003864BD" w:rsidRPr="00B05D06" w:rsidRDefault="003864BD" w:rsidP="0036195E">
      <w:pPr>
        <w:jc w:val="both"/>
        <w:rPr>
          <w:sz w:val="28"/>
          <w:szCs w:val="28"/>
        </w:rPr>
      </w:pPr>
    </w:p>
    <w:p w:rsidR="003864BD" w:rsidRPr="00B05D06" w:rsidRDefault="003864BD" w:rsidP="0036195E">
      <w:pPr>
        <w:jc w:val="both"/>
        <w:rPr>
          <w:sz w:val="28"/>
          <w:szCs w:val="28"/>
        </w:rPr>
      </w:pPr>
    </w:p>
    <w:p w:rsidR="003864BD" w:rsidRPr="00B05D06" w:rsidRDefault="003864BD" w:rsidP="0036195E">
      <w:pPr>
        <w:jc w:val="both"/>
        <w:rPr>
          <w:sz w:val="28"/>
          <w:szCs w:val="28"/>
        </w:rPr>
      </w:pPr>
    </w:p>
    <w:p w:rsidR="003864BD" w:rsidRPr="00B05D06" w:rsidRDefault="003864BD" w:rsidP="0036195E">
      <w:pPr>
        <w:jc w:val="both"/>
        <w:rPr>
          <w:sz w:val="28"/>
          <w:szCs w:val="28"/>
        </w:rPr>
      </w:pPr>
    </w:p>
    <w:p w:rsidR="003864BD" w:rsidRPr="00B05D06" w:rsidRDefault="003864BD" w:rsidP="0036195E">
      <w:pPr>
        <w:jc w:val="both"/>
        <w:rPr>
          <w:sz w:val="28"/>
          <w:szCs w:val="28"/>
        </w:rPr>
      </w:pPr>
    </w:p>
    <w:p w:rsidR="003864BD" w:rsidRPr="00B05D06" w:rsidRDefault="003864BD" w:rsidP="0036195E">
      <w:pPr>
        <w:jc w:val="both"/>
        <w:rPr>
          <w:sz w:val="28"/>
          <w:szCs w:val="28"/>
        </w:rPr>
      </w:pPr>
    </w:p>
    <w:p w:rsidR="00930A32" w:rsidRDefault="00930A32" w:rsidP="00930A32">
      <w:pPr>
        <w:shd w:val="clear" w:color="auto" w:fill="FFFFFF"/>
        <w:rPr>
          <w:bCs/>
          <w:sz w:val="28"/>
          <w:szCs w:val="28"/>
        </w:rPr>
      </w:pPr>
    </w:p>
    <w:p w:rsidR="00930A32" w:rsidRDefault="00930A32" w:rsidP="00930A32">
      <w:pPr>
        <w:shd w:val="clear" w:color="auto" w:fill="FFFFFF"/>
        <w:rPr>
          <w:bCs/>
          <w:sz w:val="28"/>
          <w:szCs w:val="28"/>
        </w:rPr>
      </w:pPr>
    </w:p>
    <w:p w:rsidR="00930A32" w:rsidRDefault="00930A32" w:rsidP="00930A32">
      <w:pPr>
        <w:shd w:val="clear" w:color="auto" w:fill="FFFFFF"/>
        <w:rPr>
          <w:bCs/>
          <w:sz w:val="28"/>
          <w:szCs w:val="28"/>
        </w:rPr>
      </w:pPr>
    </w:p>
    <w:p w:rsidR="00930A32" w:rsidRDefault="00930A32" w:rsidP="00930A32">
      <w:pPr>
        <w:shd w:val="clear" w:color="auto" w:fill="FFFFFF"/>
        <w:rPr>
          <w:bCs/>
          <w:sz w:val="28"/>
          <w:szCs w:val="28"/>
        </w:rPr>
      </w:pPr>
    </w:p>
    <w:p w:rsidR="00A62D53" w:rsidRDefault="00A62D53" w:rsidP="003864BD">
      <w:pPr>
        <w:shd w:val="clear" w:color="auto" w:fill="FFFFFF"/>
        <w:ind w:firstLine="709"/>
        <w:jc w:val="right"/>
        <w:rPr>
          <w:bCs/>
          <w:sz w:val="28"/>
          <w:szCs w:val="28"/>
        </w:rPr>
      </w:pPr>
    </w:p>
    <w:p w:rsidR="00A62D53" w:rsidRDefault="00A62D53" w:rsidP="003864BD">
      <w:pPr>
        <w:shd w:val="clear" w:color="auto" w:fill="FFFFFF"/>
        <w:ind w:firstLine="709"/>
        <w:jc w:val="right"/>
        <w:rPr>
          <w:bCs/>
          <w:sz w:val="28"/>
          <w:szCs w:val="28"/>
        </w:rPr>
      </w:pPr>
    </w:p>
    <w:p w:rsidR="00A62D53" w:rsidRDefault="00A62D53" w:rsidP="003864BD">
      <w:pPr>
        <w:shd w:val="clear" w:color="auto" w:fill="FFFFFF"/>
        <w:ind w:firstLine="709"/>
        <w:jc w:val="right"/>
        <w:rPr>
          <w:bCs/>
          <w:sz w:val="28"/>
          <w:szCs w:val="28"/>
        </w:rPr>
      </w:pPr>
    </w:p>
    <w:p w:rsidR="002F7EB6" w:rsidRPr="00B05D06" w:rsidRDefault="002F7EB6" w:rsidP="000B152D">
      <w:pPr>
        <w:shd w:val="clear" w:color="auto" w:fill="FFFFFF"/>
        <w:jc w:val="right"/>
        <w:rPr>
          <w:bCs/>
          <w:sz w:val="28"/>
          <w:szCs w:val="28"/>
        </w:rPr>
      </w:pPr>
      <w:r w:rsidRPr="00B05D06">
        <w:rPr>
          <w:bCs/>
          <w:sz w:val="28"/>
          <w:szCs w:val="28"/>
        </w:rPr>
        <w:lastRenderedPageBreak/>
        <w:t xml:space="preserve">Приложение 1 </w:t>
      </w:r>
    </w:p>
    <w:p w:rsidR="002F7EB6" w:rsidRPr="00B05D06" w:rsidRDefault="002F7EB6" w:rsidP="003864BD">
      <w:pPr>
        <w:shd w:val="clear" w:color="auto" w:fill="FFFFFF"/>
        <w:ind w:firstLine="709"/>
        <w:jc w:val="right"/>
        <w:rPr>
          <w:bCs/>
          <w:sz w:val="28"/>
          <w:szCs w:val="28"/>
        </w:rPr>
      </w:pPr>
      <w:r w:rsidRPr="00B05D06">
        <w:rPr>
          <w:bCs/>
          <w:sz w:val="28"/>
          <w:szCs w:val="28"/>
        </w:rPr>
        <w:t>к приказу Депкультуры Югры</w:t>
      </w:r>
    </w:p>
    <w:p w:rsidR="002F7EB6" w:rsidRPr="00B05D06" w:rsidRDefault="002F7EB6" w:rsidP="003864BD">
      <w:pPr>
        <w:shd w:val="clear" w:color="auto" w:fill="FFFFFF"/>
        <w:ind w:firstLine="709"/>
        <w:jc w:val="right"/>
        <w:rPr>
          <w:bCs/>
          <w:sz w:val="28"/>
          <w:szCs w:val="28"/>
        </w:rPr>
      </w:pPr>
      <w:r w:rsidRPr="00B05D06">
        <w:rPr>
          <w:bCs/>
          <w:sz w:val="28"/>
          <w:szCs w:val="28"/>
        </w:rPr>
        <w:t>от _______________№__________</w:t>
      </w:r>
    </w:p>
    <w:p w:rsidR="001253D4" w:rsidRPr="00B05D06" w:rsidRDefault="001253D4" w:rsidP="003864BD">
      <w:pPr>
        <w:shd w:val="clear" w:color="auto" w:fill="FFFFFF"/>
        <w:ind w:firstLine="709"/>
        <w:jc w:val="right"/>
        <w:rPr>
          <w:bCs/>
          <w:sz w:val="28"/>
          <w:szCs w:val="28"/>
        </w:rPr>
      </w:pPr>
    </w:p>
    <w:p w:rsidR="00D95042" w:rsidRPr="00B05D06" w:rsidRDefault="00D95042" w:rsidP="003864BD">
      <w:pPr>
        <w:jc w:val="center"/>
        <w:rPr>
          <w:b/>
          <w:bCs/>
          <w:sz w:val="28"/>
          <w:szCs w:val="28"/>
        </w:rPr>
      </w:pPr>
      <w:r w:rsidRPr="00B05D06">
        <w:rPr>
          <w:b/>
          <w:bCs/>
          <w:sz w:val="28"/>
          <w:szCs w:val="28"/>
        </w:rPr>
        <w:t>П</w:t>
      </w:r>
      <w:r w:rsidR="0092518D">
        <w:rPr>
          <w:b/>
          <w:bCs/>
          <w:sz w:val="28"/>
          <w:szCs w:val="28"/>
        </w:rPr>
        <w:t>оложение</w:t>
      </w:r>
    </w:p>
    <w:p w:rsidR="00D95042" w:rsidRPr="00B05D06" w:rsidRDefault="00D95042" w:rsidP="003864BD">
      <w:pPr>
        <w:jc w:val="center"/>
        <w:rPr>
          <w:b/>
          <w:bCs/>
          <w:sz w:val="28"/>
          <w:szCs w:val="28"/>
        </w:rPr>
      </w:pPr>
      <w:r w:rsidRPr="00B05D06">
        <w:rPr>
          <w:b/>
          <w:bCs/>
          <w:sz w:val="28"/>
          <w:szCs w:val="28"/>
          <w:lang w:val="en-US"/>
        </w:rPr>
        <w:t>VI</w:t>
      </w:r>
      <w:r w:rsidRPr="00B05D06">
        <w:rPr>
          <w:b/>
          <w:bCs/>
          <w:sz w:val="28"/>
          <w:szCs w:val="28"/>
        </w:rPr>
        <w:t xml:space="preserve"> </w:t>
      </w:r>
      <w:r w:rsidR="005A1598">
        <w:rPr>
          <w:b/>
          <w:bCs/>
          <w:sz w:val="28"/>
          <w:szCs w:val="28"/>
        </w:rPr>
        <w:t>Всероссийского открытого</w:t>
      </w:r>
      <w:r w:rsidRPr="00B05D06">
        <w:rPr>
          <w:b/>
          <w:bCs/>
          <w:sz w:val="28"/>
          <w:szCs w:val="28"/>
        </w:rPr>
        <w:t xml:space="preserve"> конкурса </w:t>
      </w:r>
      <w:r w:rsidR="005A1598">
        <w:rPr>
          <w:b/>
          <w:bCs/>
          <w:sz w:val="28"/>
          <w:szCs w:val="28"/>
        </w:rPr>
        <w:t xml:space="preserve">баянистов </w:t>
      </w:r>
      <w:r w:rsidR="005A1598">
        <w:rPr>
          <w:b/>
          <w:bCs/>
          <w:sz w:val="28"/>
          <w:szCs w:val="28"/>
        </w:rPr>
        <w:br/>
        <w:t>и аккордеонистов «</w:t>
      </w:r>
      <w:proofErr w:type="spellStart"/>
      <w:r w:rsidR="005A1598">
        <w:rPr>
          <w:b/>
          <w:bCs/>
          <w:sz w:val="28"/>
          <w:szCs w:val="28"/>
        </w:rPr>
        <w:t>Югория</w:t>
      </w:r>
      <w:proofErr w:type="spellEnd"/>
      <w:r w:rsidR="005A1598">
        <w:rPr>
          <w:b/>
          <w:bCs/>
          <w:sz w:val="28"/>
          <w:szCs w:val="28"/>
        </w:rPr>
        <w:t xml:space="preserve"> – 2020»</w:t>
      </w:r>
    </w:p>
    <w:p w:rsidR="00D95042" w:rsidRPr="00B05D06" w:rsidRDefault="00D95042" w:rsidP="003864BD">
      <w:pPr>
        <w:ind w:firstLine="567"/>
        <w:jc w:val="both"/>
        <w:rPr>
          <w:b/>
          <w:sz w:val="28"/>
          <w:szCs w:val="28"/>
        </w:rPr>
      </w:pPr>
    </w:p>
    <w:p w:rsidR="00D95042" w:rsidRPr="00A62D53" w:rsidRDefault="00D95042" w:rsidP="003864BD">
      <w:pPr>
        <w:jc w:val="center"/>
        <w:rPr>
          <w:sz w:val="28"/>
          <w:szCs w:val="28"/>
        </w:rPr>
      </w:pPr>
      <w:r w:rsidRPr="00A62D53">
        <w:rPr>
          <w:sz w:val="28"/>
          <w:szCs w:val="28"/>
        </w:rPr>
        <w:t xml:space="preserve">Раздел </w:t>
      </w:r>
      <w:r w:rsidR="00CD488B" w:rsidRPr="00A62D53">
        <w:rPr>
          <w:sz w:val="28"/>
          <w:szCs w:val="28"/>
          <w:lang w:val="en-US"/>
        </w:rPr>
        <w:t>I</w:t>
      </w:r>
      <w:r w:rsidRPr="00A62D53">
        <w:rPr>
          <w:sz w:val="28"/>
          <w:szCs w:val="28"/>
        </w:rPr>
        <w:t>. Общие положения</w:t>
      </w:r>
    </w:p>
    <w:p w:rsidR="00CD488B" w:rsidRPr="00CD77E9" w:rsidRDefault="00CD488B" w:rsidP="003864BD">
      <w:pPr>
        <w:jc w:val="center"/>
        <w:rPr>
          <w:b/>
          <w:sz w:val="28"/>
          <w:szCs w:val="28"/>
        </w:rPr>
      </w:pPr>
    </w:p>
    <w:p w:rsidR="00D95042" w:rsidRPr="00B05D06" w:rsidRDefault="00D95042" w:rsidP="003864BD">
      <w:pPr>
        <w:ind w:firstLine="709"/>
        <w:jc w:val="both"/>
        <w:rPr>
          <w:sz w:val="28"/>
          <w:szCs w:val="28"/>
        </w:rPr>
      </w:pPr>
      <w:r w:rsidRPr="00B05D06">
        <w:rPr>
          <w:sz w:val="28"/>
          <w:szCs w:val="28"/>
        </w:rPr>
        <w:t>1.1.</w:t>
      </w:r>
      <w:r w:rsidRPr="00B05D06">
        <w:rPr>
          <w:sz w:val="28"/>
          <w:szCs w:val="28"/>
        </w:rPr>
        <w:tab/>
        <w:t xml:space="preserve">Настоящее Положение определяет порядок организации </w:t>
      </w:r>
      <w:r w:rsidRPr="00B05D06">
        <w:rPr>
          <w:sz w:val="28"/>
          <w:szCs w:val="28"/>
        </w:rPr>
        <w:br/>
        <w:t xml:space="preserve">и проведения </w:t>
      </w:r>
      <w:r w:rsidRPr="00B05D06">
        <w:rPr>
          <w:sz w:val="28"/>
          <w:szCs w:val="28"/>
          <w:lang w:val="en-US"/>
        </w:rPr>
        <w:t>VI</w:t>
      </w:r>
      <w:r w:rsidRPr="00B05D06">
        <w:rPr>
          <w:sz w:val="28"/>
          <w:szCs w:val="28"/>
        </w:rPr>
        <w:t xml:space="preserve"> </w:t>
      </w:r>
      <w:r w:rsidR="005A1598">
        <w:rPr>
          <w:sz w:val="28"/>
          <w:szCs w:val="28"/>
        </w:rPr>
        <w:t xml:space="preserve">Всероссийского открытого конкурса баянистов </w:t>
      </w:r>
      <w:r w:rsidR="005A1598">
        <w:rPr>
          <w:sz w:val="28"/>
          <w:szCs w:val="28"/>
        </w:rPr>
        <w:br/>
        <w:t>и аккордеонистов «</w:t>
      </w:r>
      <w:proofErr w:type="spellStart"/>
      <w:r w:rsidR="005A1598">
        <w:rPr>
          <w:sz w:val="28"/>
          <w:szCs w:val="28"/>
        </w:rPr>
        <w:t>Югория</w:t>
      </w:r>
      <w:proofErr w:type="spellEnd"/>
      <w:r w:rsidR="005A1598">
        <w:rPr>
          <w:sz w:val="28"/>
          <w:szCs w:val="28"/>
        </w:rPr>
        <w:t xml:space="preserve"> – 2020» </w:t>
      </w:r>
      <w:r w:rsidRPr="00B05D06">
        <w:rPr>
          <w:sz w:val="28"/>
          <w:szCs w:val="28"/>
        </w:rPr>
        <w:t>(далее – Конкурс).</w:t>
      </w:r>
    </w:p>
    <w:p w:rsidR="00D95042" w:rsidRPr="00B05D06" w:rsidRDefault="00D95042" w:rsidP="003864BD">
      <w:pPr>
        <w:ind w:firstLine="709"/>
        <w:jc w:val="both"/>
        <w:rPr>
          <w:sz w:val="28"/>
          <w:szCs w:val="28"/>
        </w:rPr>
      </w:pPr>
      <w:r w:rsidRPr="00B05D06">
        <w:rPr>
          <w:sz w:val="28"/>
          <w:szCs w:val="28"/>
        </w:rPr>
        <w:t>1.2.</w:t>
      </w:r>
      <w:r w:rsidRPr="00B05D06">
        <w:rPr>
          <w:sz w:val="28"/>
          <w:szCs w:val="28"/>
        </w:rPr>
        <w:tab/>
        <w:t xml:space="preserve">Учредителем Конкурса является Департамент культуры Ханты-Мансийского автономного округа – Югры (далее – </w:t>
      </w:r>
      <w:proofErr w:type="spellStart"/>
      <w:r w:rsidRPr="00B05D06">
        <w:rPr>
          <w:sz w:val="28"/>
          <w:szCs w:val="28"/>
        </w:rPr>
        <w:t>Депкультуры</w:t>
      </w:r>
      <w:proofErr w:type="spellEnd"/>
      <w:r w:rsidRPr="00B05D06">
        <w:rPr>
          <w:sz w:val="28"/>
          <w:szCs w:val="28"/>
        </w:rPr>
        <w:t xml:space="preserve"> Югры</w:t>
      </w:r>
      <w:r w:rsidR="006B4023">
        <w:rPr>
          <w:sz w:val="28"/>
          <w:szCs w:val="28"/>
        </w:rPr>
        <w:t>, автономный округ</w:t>
      </w:r>
      <w:r w:rsidRPr="00B05D06">
        <w:rPr>
          <w:sz w:val="28"/>
          <w:szCs w:val="28"/>
        </w:rPr>
        <w:t>);</w:t>
      </w:r>
    </w:p>
    <w:p w:rsidR="00D95042" w:rsidRPr="00B05D06" w:rsidRDefault="00D95042" w:rsidP="003864BD">
      <w:pPr>
        <w:ind w:firstLine="709"/>
        <w:jc w:val="both"/>
        <w:rPr>
          <w:sz w:val="28"/>
          <w:szCs w:val="28"/>
        </w:rPr>
      </w:pPr>
      <w:r w:rsidRPr="00B05D06">
        <w:rPr>
          <w:sz w:val="28"/>
          <w:szCs w:val="28"/>
        </w:rPr>
        <w:t>1.3.</w:t>
      </w:r>
      <w:r w:rsidRPr="00B05D06">
        <w:rPr>
          <w:sz w:val="28"/>
          <w:szCs w:val="28"/>
        </w:rPr>
        <w:tab/>
        <w:t xml:space="preserve">Организатором Конкурса является бюджетное профессиональное образовательное учреждение Ханты-Мансийского автономного округа – Югры «Сургутский </w:t>
      </w:r>
      <w:r w:rsidR="00581230">
        <w:rPr>
          <w:sz w:val="28"/>
          <w:szCs w:val="28"/>
        </w:rPr>
        <w:t xml:space="preserve">музыкальный </w:t>
      </w:r>
      <w:r w:rsidRPr="00B05D06">
        <w:rPr>
          <w:sz w:val="28"/>
          <w:szCs w:val="28"/>
        </w:rPr>
        <w:t xml:space="preserve">колледж» </w:t>
      </w:r>
      <w:r w:rsidR="00581230">
        <w:rPr>
          <w:sz w:val="28"/>
          <w:szCs w:val="28"/>
        </w:rPr>
        <w:br/>
      </w:r>
      <w:r w:rsidRPr="00B05D06">
        <w:rPr>
          <w:sz w:val="28"/>
          <w:szCs w:val="28"/>
        </w:rPr>
        <w:t xml:space="preserve">(далее – БУ «Сургутский </w:t>
      </w:r>
      <w:r w:rsidR="00581230">
        <w:rPr>
          <w:sz w:val="28"/>
          <w:szCs w:val="28"/>
        </w:rPr>
        <w:t xml:space="preserve">музыкальный </w:t>
      </w:r>
      <w:r w:rsidRPr="00B05D06">
        <w:rPr>
          <w:sz w:val="28"/>
          <w:szCs w:val="28"/>
        </w:rPr>
        <w:t>колледж»).</w:t>
      </w:r>
      <w:r w:rsidRPr="00B05D06">
        <w:rPr>
          <w:sz w:val="28"/>
          <w:szCs w:val="28"/>
        </w:rPr>
        <w:tab/>
      </w:r>
    </w:p>
    <w:p w:rsidR="00EC4938" w:rsidRDefault="00EC4938" w:rsidP="003864BD">
      <w:pPr>
        <w:ind w:firstLine="709"/>
        <w:jc w:val="both"/>
        <w:rPr>
          <w:sz w:val="28"/>
          <w:szCs w:val="26"/>
        </w:rPr>
      </w:pPr>
      <w:r w:rsidRPr="00B05D06">
        <w:rPr>
          <w:bCs/>
          <w:sz w:val="28"/>
          <w:szCs w:val="28"/>
        </w:rPr>
        <w:t>1.</w:t>
      </w:r>
      <w:r w:rsidR="00581230">
        <w:rPr>
          <w:bCs/>
          <w:sz w:val="28"/>
          <w:szCs w:val="28"/>
        </w:rPr>
        <w:t>4</w:t>
      </w:r>
      <w:r w:rsidRPr="00B05D06">
        <w:rPr>
          <w:bCs/>
          <w:sz w:val="28"/>
          <w:szCs w:val="28"/>
        </w:rPr>
        <w:t>.</w:t>
      </w:r>
      <w:r w:rsidRPr="00B05D06">
        <w:rPr>
          <w:bCs/>
          <w:sz w:val="28"/>
          <w:szCs w:val="28"/>
        </w:rPr>
        <w:tab/>
        <w:t xml:space="preserve">Финансирование Конкурса осуществляется </w:t>
      </w:r>
      <w:r w:rsidR="009D1D83" w:rsidRPr="009D1D83">
        <w:rPr>
          <w:sz w:val="28"/>
          <w:szCs w:val="28"/>
        </w:rPr>
        <w:t>за счет доведенных бюджетных ассигнований на финансовое обеспечение выполнения государственного задания</w:t>
      </w:r>
      <w:r w:rsidRPr="00B05D06">
        <w:rPr>
          <w:sz w:val="28"/>
          <w:szCs w:val="28"/>
        </w:rPr>
        <w:t xml:space="preserve">, </w:t>
      </w:r>
      <w:r w:rsidRPr="00B05D06">
        <w:rPr>
          <w:sz w:val="28"/>
          <w:szCs w:val="26"/>
        </w:rPr>
        <w:t>привлеченных средств (организационные взносы, спонсорские средства, добровольные пожертвования).</w:t>
      </w:r>
    </w:p>
    <w:p w:rsidR="00705679" w:rsidRDefault="008F7424" w:rsidP="00705679">
      <w:pPr>
        <w:widowControl/>
        <w:tabs>
          <w:tab w:val="left" w:pos="0"/>
          <w:tab w:val="left" w:pos="709"/>
          <w:tab w:val="left" w:pos="1276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6"/>
        </w:rPr>
        <w:tab/>
      </w:r>
      <w:r w:rsidR="00705679">
        <w:rPr>
          <w:sz w:val="28"/>
          <w:szCs w:val="26"/>
        </w:rPr>
        <w:t>1.5</w:t>
      </w:r>
      <w:r w:rsidR="00705679" w:rsidRPr="00705679">
        <w:rPr>
          <w:sz w:val="28"/>
          <w:szCs w:val="26"/>
        </w:rPr>
        <w:t>.</w:t>
      </w:r>
      <w:r w:rsidR="00705679" w:rsidRPr="00705679">
        <w:rPr>
          <w:sz w:val="28"/>
          <w:szCs w:val="28"/>
        </w:rPr>
        <w:t xml:space="preserve"> Конкурс входит в Ассоциацию музыкальных конкурсов России, во Всероссийскую Систему отбора исполнителей на баяне и аккордеоне «Чемпион России – Чемпион мира», что позволяет жюри конкурса вручать избранным лауреатам </w:t>
      </w:r>
      <w:r w:rsidR="00705679" w:rsidRPr="00705679">
        <w:rPr>
          <w:bCs/>
          <w:sz w:val="28"/>
          <w:szCs w:val="28"/>
        </w:rPr>
        <w:t>Рекомендации,</w:t>
      </w:r>
      <w:r w:rsidR="00705679">
        <w:rPr>
          <w:bCs/>
          <w:sz w:val="28"/>
          <w:szCs w:val="28"/>
        </w:rPr>
        <w:t xml:space="preserve"> </w:t>
      </w:r>
      <w:r w:rsidR="00705679" w:rsidRPr="00705679">
        <w:rPr>
          <w:sz w:val="28"/>
          <w:szCs w:val="28"/>
        </w:rPr>
        <w:t xml:space="preserve">подтверждающие высокий исполнительский уровень участников и их право представлять Россию </w:t>
      </w:r>
      <w:r w:rsidR="00705679">
        <w:rPr>
          <w:sz w:val="28"/>
          <w:szCs w:val="28"/>
        </w:rPr>
        <w:br/>
      </w:r>
      <w:r w:rsidR="00705679" w:rsidRPr="00705679">
        <w:rPr>
          <w:sz w:val="28"/>
          <w:szCs w:val="28"/>
        </w:rPr>
        <w:t xml:space="preserve">на международных конкурсах «Кубок мира» и «Трофей мира». </w:t>
      </w:r>
    </w:p>
    <w:p w:rsidR="00705679" w:rsidRPr="008F7424" w:rsidRDefault="008F7424" w:rsidP="008F7424">
      <w:pPr>
        <w:widowControl/>
        <w:tabs>
          <w:tab w:val="left" w:pos="0"/>
          <w:tab w:val="left" w:pos="709"/>
          <w:tab w:val="left" w:pos="1276"/>
        </w:tabs>
        <w:autoSpaceDE/>
        <w:autoSpaceDN/>
        <w:adjustRightInd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705679">
        <w:rPr>
          <w:sz w:val="28"/>
          <w:szCs w:val="28"/>
        </w:rPr>
        <w:t>1.6.</w:t>
      </w:r>
      <w:r>
        <w:rPr>
          <w:rFonts w:eastAsia="Calibri"/>
          <w:sz w:val="28"/>
          <w:szCs w:val="28"/>
        </w:rPr>
        <w:t xml:space="preserve"> </w:t>
      </w:r>
      <w:r w:rsidR="00705679" w:rsidRPr="008F7424">
        <w:rPr>
          <w:rFonts w:eastAsia="Calibri"/>
          <w:sz w:val="28"/>
          <w:szCs w:val="28"/>
        </w:rPr>
        <w:t>Конкурс проводится при информационной поддержке Министерства культуры Российской Федерации.</w:t>
      </w:r>
    </w:p>
    <w:p w:rsidR="00D95042" w:rsidRPr="00B05D06" w:rsidRDefault="00D95042" w:rsidP="00705679">
      <w:pPr>
        <w:ind w:firstLine="709"/>
        <w:jc w:val="both"/>
        <w:rPr>
          <w:bCs/>
          <w:sz w:val="28"/>
          <w:szCs w:val="28"/>
        </w:rPr>
      </w:pPr>
      <w:r w:rsidRPr="00B05D06">
        <w:rPr>
          <w:sz w:val="28"/>
          <w:szCs w:val="28"/>
        </w:rPr>
        <w:t>1.</w:t>
      </w:r>
      <w:r w:rsidR="00705679">
        <w:rPr>
          <w:sz w:val="28"/>
          <w:szCs w:val="28"/>
        </w:rPr>
        <w:t>7</w:t>
      </w:r>
      <w:r w:rsidRPr="00B05D06">
        <w:rPr>
          <w:sz w:val="28"/>
          <w:szCs w:val="28"/>
        </w:rPr>
        <w:t>.</w:t>
      </w:r>
      <w:r w:rsidRPr="00B05D06">
        <w:rPr>
          <w:sz w:val="28"/>
          <w:szCs w:val="28"/>
        </w:rPr>
        <w:tab/>
        <w:t xml:space="preserve">Конкурс состоится в период с </w:t>
      </w:r>
      <w:r w:rsidR="00581230">
        <w:rPr>
          <w:sz w:val="28"/>
          <w:szCs w:val="28"/>
        </w:rPr>
        <w:t>04</w:t>
      </w:r>
      <w:r w:rsidRPr="00B05D06">
        <w:rPr>
          <w:sz w:val="28"/>
          <w:szCs w:val="28"/>
        </w:rPr>
        <w:t xml:space="preserve"> по </w:t>
      </w:r>
      <w:r w:rsidR="00581230">
        <w:rPr>
          <w:sz w:val="28"/>
          <w:szCs w:val="28"/>
        </w:rPr>
        <w:t>08</w:t>
      </w:r>
      <w:r w:rsidRPr="00B05D06">
        <w:rPr>
          <w:sz w:val="28"/>
          <w:szCs w:val="28"/>
        </w:rPr>
        <w:t xml:space="preserve"> </w:t>
      </w:r>
      <w:r w:rsidR="00581230">
        <w:rPr>
          <w:sz w:val="28"/>
          <w:szCs w:val="28"/>
        </w:rPr>
        <w:t>апреля</w:t>
      </w:r>
      <w:r w:rsidRPr="00B05D06">
        <w:rPr>
          <w:sz w:val="28"/>
          <w:szCs w:val="28"/>
        </w:rPr>
        <w:t xml:space="preserve"> 2020 года на базе </w:t>
      </w:r>
      <w:r w:rsidRPr="00B05D06">
        <w:rPr>
          <w:sz w:val="28"/>
          <w:szCs w:val="28"/>
        </w:rPr>
        <w:br/>
        <w:t xml:space="preserve">БУ «Сургутский </w:t>
      </w:r>
      <w:r w:rsidR="00581230">
        <w:rPr>
          <w:sz w:val="28"/>
          <w:szCs w:val="28"/>
        </w:rPr>
        <w:t xml:space="preserve">музыкальный </w:t>
      </w:r>
      <w:r w:rsidRPr="00B05D06">
        <w:rPr>
          <w:sz w:val="28"/>
          <w:szCs w:val="28"/>
        </w:rPr>
        <w:t>колледж</w:t>
      </w:r>
      <w:r w:rsidR="00581230">
        <w:rPr>
          <w:sz w:val="28"/>
          <w:szCs w:val="28"/>
        </w:rPr>
        <w:t>»</w:t>
      </w:r>
      <w:r w:rsidRPr="00B05D06">
        <w:rPr>
          <w:sz w:val="28"/>
          <w:szCs w:val="28"/>
        </w:rPr>
        <w:t xml:space="preserve">, по адресу: город Сургут, </w:t>
      </w:r>
      <w:r w:rsidR="00980B53">
        <w:rPr>
          <w:sz w:val="28"/>
          <w:szCs w:val="28"/>
        </w:rPr>
        <w:br/>
      </w:r>
      <w:r w:rsidRPr="00B05D06">
        <w:rPr>
          <w:sz w:val="28"/>
          <w:szCs w:val="28"/>
        </w:rPr>
        <w:t>ул. Эн</w:t>
      </w:r>
      <w:r w:rsidR="00370E8B">
        <w:rPr>
          <w:sz w:val="28"/>
          <w:szCs w:val="28"/>
        </w:rPr>
        <w:t>тузиастов,</w:t>
      </w:r>
      <w:r w:rsidR="00980B53">
        <w:rPr>
          <w:sz w:val="28"/>
          <w:szCs w:val="28"/>
        </w:rPr>
        <w:t xml:space="preserve"> </w:t>
      </w:r>
      <w:r w:rsidR="00370E8B">
        <w:rPr>
          <w:sz w:val="28"/>
          <w:szCs w:val="28"/>
        </w:rPr>
        <w:t>д.28</w:t>
      </w:r>
      <w:r w:rsidRPr="00B05D06">
        <w:rPr>
          <w:sz w:val="28"/>
          <w:szCs w:val="28"/>
        </w:rPr>
        <w:t>.</w:t>
      </w:r>
    </w:p>
    <w:p w:rsidR="00D95042" w:rsidRPr="00705679" w:rsidRDefault="00D95042" w:rsidP="003864BD">
      <w:pPr>
        <w:ind w:firstLine="567"/>
        <w:jc w:val="both"/>
        <w:rPr>
          <w:sz w:val="28"/>
          <w:szCs w:val="28"/>
        </w:rPr>
      </w:pPr>
    </w:p>
    <w:p w:rsidR="00D95042" w:rsidRPr="00A62D53" w:rsidRDefault="00D95042" w:rsidP="003864BD">
      <w:pPr>
        <w:jc w:val="center"/>
        <w:rPr>
          <w:sz w:val="28"/>
          <w:szCs w:val="28"/>
        </w:rPr>
      </w:pPr>
      <w:r w:rsidRPr="00A62D53">
        <w:rPr>
          <w:sz w:val="28"/>
          <w:szCs w:val="28"/>
        </w:rPr>
        <w:t xml:space="preserve">Раздел </w:t>
      </w:r>
      <w:r w:rsidR="00CD488B" w:rsidRPr="00A62D53">
        <w:rPr>
          <w:sz w:val="28"/>
          <w:szCs w:val="28"/>
          <w:lang w:val="en-US"/>
        </w:rPr>
        <w:t>II</w:t>
      </w:r>
      <w:r w:rsidRPr="00A62D53">
        <w:rPr>
          <w:sz w:val="28"/>
          <w:szCs w:val="28"/>
        </w:rPr>
        <w:t>. Цель и задачи Конкурса</w:t>
      </w:r>
    </w:p>
    <w:p w:rsidR="00CD488B" w:rsidRPr="00CD77E9" w:rsidRDefault="00CD488B" w:rsidP="003864BD">
      <w:pPr>
        <w:jc w:val="center"/>
        <w:rPr>
          <w:b/>
          <w:sz w:val="28"/>
          <w:szCs w:val="28"/>
        </w:rPr>
      </w:pPr>
    </w:p>
    <w:p w:rsidR="00514B45" w:rsidRDefault="00514B45" w:rsidP="00386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Целью Конкурса являю</w:t>
      </w:r>
      <w:r w:rsidR="00D95042" w:rsidRPr="00B05D06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514B45" w:rsidRPr="0092518D" w:rsidRDefault="00D95042" w:rsidP="0092518D">
      <w:pPr>
        <w:pStyle w:val="a4"/>
        <w:numPr>
          <w:ilvl w:val="0"/>
          <w:numId w:val="11"/>
        </w:numPr>
        <w:ind w:left="357" w:firstLine="357"/>
        <w:jc w:val="both"/>
        <w:rPr>
          <w:sz w:val="28"/>
          <w:szCs w:val="28"/>
        </w:rPr>
      </w:pPr>
      <w:r w:rsidRPr="0092518D">
        <w:rPr>
          <w:sz w:val="28"/>
          <w:szCs w:val="28"/>
        </w:rPr>
        <w:t>повышение исполнительского мастерства обучающихся</w:t>
      </w:r>
      <w:r w:rsidR="00514B45" w:rsidRPr="0092518D">
        <w:rPr>
          <w:sz w:val="28"/>
          <w:szCs w:val="28"/>
        </w:rPr>
        <w:t>;</w:t>
      </w:r>
    </w:p>
    <w:p w:rsidR="00D95042" w:rsidRPr="0092518D" w:rsidRDefault="00514B45" w:rsidP="0092518D">
      <w:pPr>
        <w:pStyle w:val="a4"/>
        <w:numPr>
          <w:ilvl w:val="0"/>
          <w:numId w:val="11"/>
        </w:numPr>
        <w:ind w:left="357" w:firstLine="357"/>
        <w:jc w:val="both"/>
        <w:rPr>
          <w:sz w:val="28"/>
          <w:szCs w:val="28"/>
        </w:rPr>
      </w:pPr>
      <w:r w:rsidRPr="0092518D">
        <w:rPr>
          <w:sz w:val="28"/>
          <w:szCs w:val="28"/>
        </w:rPr>
        <w:t>выявление и поддержка одаренных детей и профессионально-перспективных молодых музыкантов;</w:t>
      </w:r>
    </w:p>
    <w:p w:rsidR="00514B45" w:rsidRPr="0092518D" w:rsidRDefault="00514B45" w:rsidP="0092518D">
      <w:pPr>
        <w:pStyle w:val="a4"/>
        <w:numPr>
          <w:ilvl w:val="0"/>
          <w:numId w:val="11"/>
        </w:numPr>
        <w:ind w:left="357" w:firstLine="357"/>
        <w:jc w:val="both"/>
        <w:rPr>
          <w:sz w:val="28"/>
          <w:szCs w:val="28"/>
        </w:rPr>
      </w:pPr>
      <w:r w:rsidRPr="0092518D">
        <w:rPr>
          <w:sz w:val="28"/>
          <w:szCs w:val="28"/>
        </w:rPr>
        <w:t>внедрение соревновательных методов и механизмов выявления,</w:t>
      </w:r>
      <w:r w:rsidR="0092518D" w:rsidRPr="0092518D">
        <w:rPr>
          <w:sz w:val="28"/>
          <w:szCs w:val="28"/>
        </w:rPr>
        <w:t xml:space="preserve"> </w:t>
      </w:r>
      <w:r w:rsidRPr="0092518D">
        <w:rPr>
          <w:sz w:val="28"/>
          <w:szCs w:val="28"/>
        </w:rPr>
        <w:t xml:space="preserve">сопровождения и развития </w:t>
      </w:r>
      <w:r w:rsidR="006B4023" w:rsidRPr="0092518D">
        <w:rPr>
          <w:sz w:val="28"/>
          <w:szCs w:val="28"/>
        </w:rPr>
        <w:t>талантливых</w:t>
      </w:r>
      <w:r w:rsidRPr="0092518D">
        <w:rPr>
          <w:sz w:val="28"/>
          <w:szCs w:val="28"/>
        </w:rPr>
        <w:t xml:space="preserve"> детей и молодежи </w:t>
      </w:r>
      <w:r w:rsidR="006B4023" w:rsidRPr="0092518D">
        <w:rPr>
          <w:sz w:val="28"/>
          <w:szCs w:val="28"/>
        </w:rPr>
        <w:lastRenderedPageBreak/>
        <w:t>автономного</w:t>
      </w:r>
      <w:r w:rsidR="008163B3" w:rsidRPr="0092518D">
        <w:rPr>
          <w:sz w:val="28"/>
          <w:szCs w:val="28"/>
        </w:rPr>
        <w:t xml:space="preserve"> </w:t>
      </w:r>
      <w:r w:rsidR="006B4023" w:rsidRPr="0092518D">
        <w:rPr>
          <w:sz w:val="28"/>
          <w:szCs w:val="28"/>
        </w:rPr>
        <w:t>округа, городов и регионов России, стран СНГ и других государств;</w:t>
      </w:r>
    </w:p>
    <w:p w:rsidR="00D95042" w:rsidRPr="00B05D06" w:rsidRDefault="00D95042" w:rsidP="003864BD">
      <w:pPr>
        <w:ind w:firstLine="709"/>
        <w:jc w:val="both"/>
        <w:rPr>
          <w:sz w:val="28"/>
          <w:szCs w:val="28"/>
        </w:rPr>
      </w:pPr>
      <w:r w:rsidRPr="00B05D06">
        <w:rPr>
          <w:sz w:val="28"/>
          <w:szCs w:val="28"/>
        </w:rPr>
        <w:t>2.2.</w:t>
      </w:r>
      <w:r w:rsidRPr="00B05D06">
        <w:rPr>
          <w:sz w:val="28"/>
          <w:szCs w:val="28"/>
        </w:rPr>
        <w:tab/>
        <w:t>Задачи Конкурса:</w:t>
      </w:r>
    </w:p>
    <w:p w:rsidR="0098250F" w:rsidRPr="00CF0BEC" w:rsidRDefault="00D95042" w:rsidP="0098250F">
      <w:pPr>
        <w:pStyle w:val="a4"/>
        <w:widowControl/>
        <w:tabs>
          <w:tab w:val="left" w:pos="284"/>
          <w:tab w:val="left" w:pos="1276"/>
          <w:tab w:val="left" w:pos="1418"/>
        </w:tabs>
        <w:autoSpaceDE/>
        <w:autoSpaceDN/>
        <w:adjustRightInd/>
        <w:ind w:left="0" w:firstLine="709"/>
        <w:contextualSpacing w:val="0"/>
        <w:jc w:val="both"/>
        <w:rPr>
          <w:rFonts w:eastAsia="Times New Roman"/>
          <w:spacing w:val="-2"/>
          <w:sz w:val="28"/>
          <w:szCs w:val="28"/>
        </w:rPr>
      </w:pPr>
      <w:r w:rsidRPr="00B05D06">
        <w:rPr>
          <w:sz w:val="28"/>
          <w:szCs w:val="28"/>
        </w:rPr>
        <w:t>2.2.1.</w:t>
      </w:r>
      <w:r w:rsidR="0098250F">
        <w:rPr>
          <w:sz w:val="28"/>
          <w:szCs w:val="28"/>
        </w:rPr>
        <w:t>П</w:t>
      </w:r>
      <w:r w:rsidR="0098250F" w:rsidRPr="00CF0BEC">
        <w:rPr>
          <w:rFonts w:eastAsia="Times New Roman"/>
          <w:sz w:val="28"/>
          <w:szCs w:val="28"/>
        </w:rPr>
        <w:t>овышение уро</w:t>
      </w:r>
      <w:r w:rsidR="0098250F">
        <w:rPr>
          <w:rFonts w:eastAsia="Times New Roman"/>
          <w:sz w:val="28"/>
          <w:szCs w:val="28"/>
        </w:rPr>
        <w:t xml:space="preserve">вня профессиональной подготовки </w:t>
      </w:r>
      <w:r w:rsidR="0098250F" w:rsidRPr="00CF0BEC">
        <w:rPr>
          <w:rFonts w:eastAsia="Times New Roman"/>
          <w:sz w:val="28"/>
          <w:szCs w:val="28"/>
        </w:rPr>
        <w:t xml:space="preserve">обучающихся </w:t>
      </w:r>
      <w:r w:rsidR="0098250F" w:rsidRPr="00CF0BEC">
        <w:rPr>
          <w:rFonts w:eastAsia="Times New Roman"/>
          <w:spacing w:val="-2"/>
          <w:sz w:val="28"/>
          <w:szCs w:val="28"/>
        </w:rPr>
        <w:t>образовательных организаций в сфере культуры и искусства;</w:t>
      </w:r>
    </w:p>
    <w:p w:rsidR="008C4691" w:rsidRPr="008C4691" w:rsidRDefault="00D95042" w:rsidP="008C4691">
      <w:pPr>
        <w:widowControl/>
        <w:tabs>
          <w:tab w:val="left" w:pos="284"/>
        </w:tabs>
        <w:autoSpaceDE/>
        <w:autoSpaceDN/>
        <w:adjustRightInd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05D06">
        <w:rPr>
          <w:sz w:val="28"/>
          <w:szCs w:val="28"/>
        </w:rPr>
        <w:t>2.2.2</w:t>
      </w:r>
      <w:r w:rsidRPr="008C4691">
        <w:rPr>
          <w:sz w:val="28"/>
          <w:szCs w:val="28"/>
        </w:rPr>
        <w:t>.</w:t>
      </w:r>
      <w:r w:rsidR="006B4023" w:rsidRPr="008C4691">
        <w:rPr>
          <w:sz w:val="28"/>
          <w:szCs w:val="28"/>
        </w:rPr>
        <w:t xml:space="preserve"> </w:t>
      </w:r>
      <w:r w:rsidR="008C4691" w:rsidRPr="008C4691">
        <w:rPr>
          <w:sz w:val="28"/>
          <w:szCs w:val="28"/>
        </w:rPr>
        <w:t>Выявление одаренных детей и поддержка</w:t>
      </w:r>
      <w:r w:rsidR="008C4691" w:rsidRPr="008C4691">
        <w:rPr>
          <w:rFonts w:eastAsia="Times New Roman"/>
          <w:sz w:val="28"/>
          <w:szCs w:val="28"/>
        </w:rPr>
        <w:t xml:space="preserve"> обучающихся образовательных учреждений в сфере культуры и искусства</w:t>
      </w:r>
      <w:r w:rsidR="008C4691" w:rsidRPr="008C4691">
        <w:rPr>
          <w:sz w:val="28"/>
          <w:szCs w:val="28"/>
        </w:rPr>
        <w:t>;</w:t>
      </w:r>
    </w:p>
    <w:p w:rsidR="00C45607" w:rsidRDefault="00D95042" w:rsidP="00C45607">
      <w:pPr>
        <w:widowControl/>
        <w:tabs>
          <w:tab w:val="left" w:pos="284"/>
        </w:tabs>
        <w:autoSpaceDE/>
        <w:autoSpaceDN/>
        <w:adjustRightInd/>
        <w:spacing w:line="276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B05D06">
        <w:rPr>
          <w:sz w:val="28"/>
          <w:szCs w:val="28"/>
        </w:rPr>
        <w:t>2.2.3.</w:t>
      </w:r>
      <w:r w:rsidRPr="00B05D06">
        <w:rPr>
          <w:sz w:val="28"/>
          <w:szCs w:val="28"/>
        </w:rPr>
        <w:tab/>
      </w:r>
      <w:r w:rsidR="00C45607">
        <w:rPr>
          <w:rFonts w:eastAsia="Times New Roman"/>
          <w:sz w:val="28"/>
          <w:szCs w:val="28"/>
        </w:rPr>
        <w:t>У</w:t>
      </w:r>
      <w:r w:rsidR="00C45607" w:rsidRPr="00CF0BEC">
        <w:rPr>
          <w:rFonts w:eastAsia="Times New Roman"/>
          <w:sz w:val="28"/>
          <w:szCs w:val="28"/>
        </w:rPr>
        <w:t xml:space="preserve">крепление и развитие творческих связей преподавателей </w:t>
      </w:r>
      <w:r w:rsidR="008163B3">
        <w:rPr>
          <w:rFonts w:eastAsia="Times New Roman"/>
          <w:sz w:val="28"/>
          <w:szCs w:val="28"/>
        </w:rPr>
        <w:br/>
      </w:r>
      <w:r w:rsidR="00C45607" w:rsidRPr="00CF0BEC">
        <w:rPr>
          <w:rFonts w:eastAsia="Times New Roman"/>
          <w:sz w:val="28"/>
          <w:szCs w:val="28"/>
        </w:rPr>
        <w:t xml:space="preserve">и обучающихся образовательных учреждений в сфере культуры </w:t>
      </w:r>
      <w:r w:rsidR="008163B3">
        <w:rPr>
          <w:rFonts w:eastAsia="Times New Roman"/>
          <w:sz w:val="28"/>
          <w:szCs w:val="28"/>
        </w:rPr>
        <w:br/>
      </w:r>
      <w:r w:rsidR="00C45607" w:rsidRPr="00CF0BEC">
        <w:rPr>
          <w:rFonts w:eastAsia="Times New Roman"/>
          <w:sz w:val="28"/>
          <w:szCs w:val="28"/>
        </w:rPr>
        <w:t>и искусства;</w:t>
      </w:r>
    </w:p>
    <w:p w:rsidR="008163B3" w:rsidRDefault="0092518D" w:rsidP="008163B3">
      <w:pPr>
        <w:widowControl/>
        <w:tabs>
          <w:tab w:val="left" w:pos="284"/>
        </w:tabs>
        <w:autoSpaceDE/>
        <w:autoSpaceDN/>
        <w:adjustRightInd/>
        <w:spacing w:line="276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2.2.4. П</w:t>
      </w:r>
      <w:r w:rsidR="008163B3" w:rsidRPr="00925C9B">
        <w:rPr>
          <w:rFonts w:eastAsia="Times New Roman"/>
          <w:sz w:val="28"/>
          <w:szCs w:val="28"/>
        </w:rPr>
        <w:t>овышение</w:t>
      </w:r>
      <w:r w:rsidR="008163B3" w:rsidRPr="00CF0BEC">
        <w:rPr>
          <w:rFonts w:eastAsia="Times New Roman"/>
          <w:sz w:val="28"/>
          <w:szCs w:val="28"/>
        </w:rPr>
        <w:t xml:space="preserve"> профессионал</w:t>
      </w:r>
      <w:r w:rsidR="008163B3">
        <w:rPr>
          <w:rFonts w:eastAsia="Times New Roman"/>
          <w:sz w:val="28"/>
          <w:szCs w:val="28"/>
        </w:rPr>
        <w:t xml:space="preserve">ьного мастерства преподавателей </w:t>
      </w:r>
      <w:r w:rsidR="008163B3" w:rsidRPr="00CF0BEC">
        <w:rPr>
          <w:rFonts w:eastAsia="Times New Roman"/>
          <w:sz w:val="28"/>
          <w:szCs w:val="28"/>
        </w:rPr>
        <w:t xml:space="preserve">народных инструментов образовательных организаций в сфере культуры </w:t>
      </w:r>
      <w:r w:rsidR="008163B3">
        <w:rPr>
          <w:rFonts w:eastAsia="Times New Roman"/>
          <w:sz w:val="28"/>
          <w:szCs w:val="28"/>
        </w:rPr>
        <w:br/>
      </w:r>
      <w:r w:rsidR="008163B3" w:rsidRPr="00CF0BEC">
        <w:rPr>
          <w:rFonts w:eastAsia="Times New Roman"/>
          <w:sz w:val="28"/>
          <w:szCs w:val="28"/>
        </w:rPr>
        <w:t>и искусства;</w:t>
      </w:r>
    </w:p>
    <w:p w:rsidR="008163B3" w:rsidRPr="00CF0BEC" w:rsidRDefault="008163B3" w:rsidP="008F7424">
      <w:pPr>
        <w:widowControl/>
        <w:tabs>
          <w:tab w:val="left" w:pos="284"/>
        </w:tabs>
        <w:autoSpaceDE/>
        <w:autoSpaceDN/>
        <w:adjustRightInd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518D">
        <w:rPr>
          <w:sz w:val="28"/>
          <w:szCs w:val="28"/>
        </w:rPr>
        <w:t>2.2.5. П</w:t>
      </w:r>
      <w:r w:rsidRPr="00CF0BEC">
        <w:rPr>
          <w:sz w:val="28"/>
          <w:szCs w:val="28"/>
        </w:rPr>
        <w:t xml:space="preserve">опуляризация народных инструментов; </w:t>
      </w:r>
    </w:p>
    <w:p w:rsidR="008163B3" w:rsidRPr="00CF0BEC" w:rsidRDefault="008163B3" w:rsidP="008163B3">
      <w:pPr>
        <w:widowControl/>
        <w:tabs>
          <w:tab w:val="left" w:pos="284"/>
        </w:tabs>
        <w:autoSpaceDE/>
        <w:autoSpaceDN/>
        <w:adjustRightInd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518D">
        <w:rPr>
          <w:sz w:val="28"/>
          <w:szCs w:val="28"/>
        </w:rPr>
        <w:t>2.2.6. С</w:t>
      </w:r>
      <w:r w:rsidRPr="00CF0BEC">
        <w:rPr>
          <w:sz w:val="28"/>
          <w:szCs w:val="28"/>
        </w:rPr>
        <w:t>охранение, приумножение и развитие музыкальных традиций русской исполнительской школы игры на народных инструментах, классической и эстрадной школы исполнительского искусства;</w:t>
      </w:r>
    </w:p>
    <w:p w:rsidR="008163B3" w:rsidRPr="00CF0BEC" w:rsidRDefault="000C441C" w:rsidP="008163B3">
      <w:pPr>
        <w:widowControl/>
        <w:tabs>
          <w:tab w:val="left" w:pos="284"/>
        </w:tabs>
        <w:autoSpaceDE/>
        <w:autoSpaceDN/>
        <w:adjustRightInd/>
        <w:spacing w:line="276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518D">
        <w:rPr>
          <w:sz w:val="28"/>
          <w:szCs w:val="28"/>
        </w:rPr>
        <w:t>2.2.7. Р</w:t>
      </w:r>
      <w:r w:rsidR="008163B3" w:rsidRPr="00CF0BEC">
        <w:rPr>
          <w:sz w:val="28"/>
          <w:szCs w:val="28"/>
        </w:rPr>
        <w:t>асширение оригинального репертуара для баяна и аккордеона</w:t>
      </w:r>
      <w:r>
        <w:rPr>
          <w:sz w:val="28"/>
          <w:szCs w:val="28"/>
        </w:rPr>
        <w:t>.</w:t>
      </w:r>
    </w:p>
    <w:p w:rsidR="000B152D" w:rsidRPr="00CF0BEC" w:rsidRDefault="000B152D" w:rsidP="0065428F">
      <w:pPr>
        <w:widowControl/>
        <w:tabs>
          <w:tab w:val="left" w:pos="284"/>
        </w:tabs>
        <w:autoSpaceDE/>
        <w:autoSpaceDN/>
        <w:adjustRightInd/>
        <w:spacing w:line="276" w:lineRule="auto"/>
        <w:contextualSpacing/>
        <w:jc w:val="both"/>
        <w:rPr>
          <w:rFonts w:eastAsia="Times New Roman"/>
          <w:sz w:val="28"/>
          <w:szCs w:val="28"/>
        </w:rPr>
      </w:pPr>
    </w:p>
    <w:p w:rsidR="00D95042" w:rsidRPr="00A62D53" w:rsidRDefault="00D95042" w:rsidP="003864BD">
      <w:pPr>
        <w:jc w:val="center"/>
        <w:rPr>
          <w:sz w:val="28"/>
          <w:szCs w:val="28"/>
        </w:rPr>
      </w:pPr>
      <w:r w:rsidRPr="00A62D53">
        <w:rPr>
          <w:sz w:val="28"/>
          <w:szCs w:val="28"/>
        </w:rPr>
        <w:t xml:space="preserve">Раздел </w:t>
      </w:r>
      <w:r w:rsidR="00CD488B" w:rsidRPr="00A62D53">
        <w:rPr>
          <w:sz w:val="28"/>
          <w:szCs w:val="28"/>
          <w:lang w:val="en-US"/>
        </w:rPr>
        <w:t>III</w:t>
      </w:r>
      <w:r w:rsidRPr="00A62D53">
        <w:rPr>
          <w:sz w:val="28"/>
          <w:szCs w:val="28"/>
        </w:rPr>
        <w:t>. Номинации Конкурса</w:t>
      </w:r>
    </w:p>
    <w:p w:rsidR="00CD488B" w:rsidRDefault="00CD488B" w:rsidP="003864BD">
      <w:pPr>
        <w:jc w:val="center"/>
        <w:rPr>
          <w:b/>
          <w:sz w:val="28"/>
          <w:szCs w:val="28"/>
        </w:rPr>
      </w:pPr>
    </w:p>
    <w:p w:rsidR="000B152D" w:rsidRPr="00CD77E9" w:rsidRDefault="000B152D" w:rsidP="003864BD">
      <w:pPr>
        <w:jc w:val="center"/>
        <w:rPr>
          <w:b/>
          <w:sz w:val="28"/>
          <w:szCs w:val="28"/>
        </w:rPr>
      </w:pPr>
    </w:p>
    <w:p w:rsidR="001C5107" w:rsidRPr="00E83642" w:rsidRDefault="001C5107" w:rsidP="001C5107">
      <w:pPr>
        <w:tabs>
          <w:tab w:val="left" w:pos="0"/>
          <w:tab w:val="left" w:pos="142"/>
          <w:tab w:val="left" w:pos="709"/>
        </w:tabs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5042" w:rsidRPr="00B05D06">
        <w:rPr>
          <w:sz w:val="28"/>
          <w:szCs w:val="28"/>
        </w:rPr>
        <w:t>3.1.</w:t>
      </w:r>
      <w:r w:rsidR="00D95042" w:rsidRPr="00B05D06">
        <w:rPr>
          <w:sz w:val="28"/>
          <w:szCs w:val="28"/>
        </w:rPr>
        <w:tab/>
      </w:r>
      <w:r w:rsidRPr="00DF4C91">
        <w:rPr>
          <w:rFonts w:eastAsia="Calibri"/>
          <w:spacing w:val="-4"/>
          <w:sz w:val="28"/>
          <w:szCs w:val="28"/>
        </w:rPr>
        <w:t xml:space="preserve">Конкурс проводится </w:t>
      </w:r>
      <w:r>
        <w:rPr>
          <w:rFonts w:eastAsia="Times New Roman"/>
          <w:spacing w:val="-4"/>
          <w:sz w:val="28"/>
          <w:szCs w:val="28"/>
        </w:rPr>
        <w:t xml:space="preserve">по </w:t>
      </w:r>
      <w:r w:rsidRPr="009B5FF6">
        <w:rPr>
          <w:rFonts w:eastAsia="Calibri"/>
          <w:sz w:val="28"/>
          <w:szCs w:val="28"/>
        </w:rPr>
        <w:t>следующим номинациям и возрастным категориям</w:t>
      </w:r>
      <w:r>
        <w:rPr>
          <w:rFonts w:eastAsia="Calibri"/>
          <w:sz w:val="28"/>
          <w:szCs w:val="28"/>
        </w:rPr>
        <w:t>:</w:t>
      </w:r>
    </w:p>
    <w:p w:rsidR="001C5107" w:rsidRPr="001C5107" w:rsidRDefault="001C5107" w:rsidP="001C5107">
      <w:pPr>
        <w:tabs>
          <w:tab w:val="left" w:pos="567"/>
          <w:tab w:val="left" w:pos="851"/>
        </w:tabs>
        <w:jc w:val="both"/>
        <w:rPr>
          <w:rFonts w:eastAsia="Calibri"/>
          <w:sz w:val="28"/>
          <w:szCs w:val="28"/>
        </w:rPr>
      </w:pPr>
      <w:r w:rsidRPr="001C5107">
        <w:rPr>
          <w:rFonts w:eastAsia="Calibri"/>
          <w:sz w:val="28"/>
          <w:szCs w:val="28"/>
        </w:rPr>
        <w:t>Номинация №1 «Солисты - академическое направление»</w:t>
      </w:r>
    </w:p>
    <w:p w:rsidR="001C5107" w:rsidRPr="001C5107" w:rsidRDefault="001C5107" w:rsidP="001C5107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1C5107">
        <w:rPr>
          <w:rFonts w:eastAsia="Calibri"/>
          <w:sz w:val="28"/>
          <w:szCs w:val="28"/>
        </w:rPr>
        <w:t>возрастные категории:</w:t>
      </w:r>
    </w:p>
    <w:p w:rsidR="001C5107" w:rsidRPr="001C5107" w:rsidRDefault="008A5986" w:rsidP="008A5986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1C5107" w:rsidRPr="001C5107">
        <w:rPr>
          <w:rFonts w:eastAsia="Calibri"/>
          <w:sz w:val="28"/>
          <w:szCs w:val="28"/>
        </w:rPr>
        <w:t>Категория №1: учащиеся до 11 лет включительно (на день начала конкурса участнику не должно исполниться 12 лет);</w:t>
      </w:r>
    </w:p>
    <w:p w:rsidR="001C5107" w:rsidRPr="001C5107" w:rsidRDefault="008A5986" w:rsidP="008A5986">
      <w:pPr>
        <w:tabs>
          <w:tab w:val="left" w:pos="709"/>
          <w:tab w:val="left" w:pos="851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1C5107" w:rsidRPr="001C5107">
        <w:rPr>
          <w:rFonts w:eastAsia="Calibri"/>
          <w:sz w:val="28"/>
          <w:szCs w:val="28"/>
        </w:rPr>
        <w:t xml:space="preserve">Категория №2: учащиеся 12-13 лет (на день начала конкурса участнику не должно исполниться 14 лет); </w:t>
      </w:r>
    </w:p>
    <w:p w:rsidR="001C5107" w:rsidRPr="001C5107" w:rsidRDefault="001C5107" w:rsidP="008A5986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1C5107">
        <w:rPr>
          <w:rFonts w:eastAsia="Calibri"/>
          <w:sz w:val="28"/>
          <w:szCs w:val="28"/>
        </w:rPr>
        <w:t>Категория №3: учащиеся с 14 лет и старше;</w:t>
      </w:r>
    </w:p>
    <w:p w:rsidR="001C5107" w:rsidRPr="001C5107" w:rsidRDefault="001C5107" w:rsidP="008A5986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1C5107">
        <w:rPr>
          <w:rFonts w:eastAsia="Calibri"/>
          <w:sz w:val="28"/>
          <w:szCs w:val="28"/>
        </w:rPr>
        <w:t xml:space="preserve">Категория №4: обучающиеся </w:t>
      </w:r>
      <w:r w:rsidRPr="001C5107">
        <w:rPr>
          <w:rFonts w:eastAsia="Calibri"/>
          <w:sz w:val="28"/>
          <w:szCs w:val="28"/>
          <w:lang w:val="en-US"/>
        </w:rPr>
        <w:t>I</w:t>
      </w:r>
      <w:r w:rsidRPr="001C5107">
        <w:rPr>
          <w:rFonts w:eastAsia="Calibri"/>
          <w:sz w:val="28"/>
          <w:szCs w:val="28"/>
        </w:rPr>
        <w:t>-</w:t>
      </w:r>
      <w:r w:rsidRPr="001C5107">
        <w:rPr>
          <w:rFonts w:eastAsia="Calibri"/>
          <w:sz w:val="28"/>
          <w:szCs w:val="28"/>
          <w:lang w:val="en-US"/>
        </w:rPr>
        <w:t>II</w:t>
      </w:r>
      <w:r w:rsidRPr="001C5107">
        <w:rPr>
          <w:rFonts w:eastAsia="Calibri"/>
          <w:sz w:val="28"/>
          <w:szCs w:val="28"/>
        </w:rPr>
        <w:t xml:space="preserve"> курсов профессиональных образовательных организаций (СПО), учащиеся 9-10 классов образовательных организаций, реализующих интегрированные образовательные программы в области искусств;</w:t>
      </w:r>
    </w:p>
    <w:p w:rsidR="001C5107" w:rsidRPr="001C5107" w:rsidRDefault="001C5107" w:rsidP="008A5986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1C5107">
        <w:rPr>
          <w:rFonts w:eastAsia="Calibri"/>
          <w:sz w:val="28"/>
          <w:szCs w:val="28"/>
        </w:rPr>
        <w:t xml:space="preserve">Категория №5: обучающиеся </w:t>
      </w:r>
      <w:r w:rsidRPr="001C5107">
        <w:rPr>
          <w:rFonts w:eastAsia="Calibri"/>
          <w:sz w:val="28"/>
          <w:szCs w:val="28"/>
          <w:lang w:val="en-US"/>
        </w:rPr>
        <w:t>III</w:t>
      </w:r>
      <w:r w:rsidRPr="001C5107">
        <w:rPr>
          <w:rFonts w:eastAsia="Calibri"/>
          <w:sz w:val="28"/>
          <w:szCs w:val="28"/>
        </w:rPr>
        <w:t>-</w:t>
      </w:r>
      <w:r w:rsidRPr="001C5107">
        <w:rPr>
          <w:rFonts w:eastAsia="Calibri"/>
          <w:sz w:val="28"/>
          <w:szCs w:val="28"/>
          <w:lang w:val="en-US"/>
        </w:rPr>
        <w:t>IV</w:t>
      </w:r>
      <w:r w:rsidRPr="001C5107">
        <w:rPr>
          <w:rFonts w:eastAsia="Calibri"/>
          <w:sz w:val="28"/>
          <w:szCs w:val="28"/>
        </w:rPr>
        <w:t xml:space="preserve"> курсов профессиональных образовательных организаций (СПО), учащиеся 11-12 классов образовательных организаций, реализующих интегрированные образовательные программы в области искусств;</w:t>
      </w:r>
    </w:p>
    <w:p w:rsidR="001C5107" w:rsidRPr="001C5107" w:rsidRDefault="001C5107" w:rsidP="008A5986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1C5107">
        <w:rPr>
          <w:rFonts w:eastAsia="Calibri"/>
          <w:sz w:val="28"/>
          <w:szCs w:val="28"/>
        </w:rPr>
        <w:t xml:space="preserve">Категория №6: обучающиеся </w:t>
      </w:r>
      <w:r w:rsidRPr="001C5107">
        <w:rPr>
          <w:rFonts w:eastAsia="Calibri"/>
          <w:sz w:val="28"/>
          <w:szCs w:val="28"/>
          <w:lang w:val="en-US"/>
        </w:rPr>
        <w:t>I</w:t>
      </w:r>
      <w:r w:rsidRPr="001C5107">
        <w:rPr>
          <w:rFonts w:eastAsia="Calibri"/>
          <w:sz w:val="28"/>
          <w:szCs w:val="28"/>
        </w:rPr>
        <w:t>-</w:t>
      </w:r>
      <w:r w:rsidRPr="001C5107">
        <w:rPr>
          <w:rFonts w:eastAsia="Calibri"/>
          <w:sz w:val="28"/>
          <w:szCs w:val="28"/>
          <w:lang w:val="en-US"/>
        </w:rPr>
        <w:t>II</w:t>
      </w:r>
      <w:r w:rsidRPr="001C5107">
        <w:rPr>
          <w:rFonts w:eastAsia="Calibri"/>
          <w:sz w:val="28"/>
          <w:szCs w:val="28"/>
        </w:rPr>
        <w:t xml:space="preserve"> курсов образовательных организаций высшего образования (ВУЗ);</w:t>
      </w:r>
    </w:p>
    <w:p w:rsidR="001C5107" w:rsidRPr="001C5107" w:rsidRDefault="001C5107" w:rsidP="008A5986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1C5107">
        <w:rPr>
          <w:rFonts w:eastAsia="Calibri"/>
          <w:sz w:val="28"/>
          <w:szCs w:val="28"/>
        </w:rPr>
        <w:t xml:space="preserve">Категория №7: обучающиеся </w:t>
      </w:r>
      <w:r w:rsidRPr="001C5107">
        <w:rPr>
          <w:rFonts w:eastAsia="Calibri"/>
          <w:sz w:val="28"/>
          <w:szCs w:val="28"/>
          <w:lang w:val="en-US"/>
        </w:rPr>
        <w:t>III</w:t>
      </w:r>
      <w:r w:rsidRPr="001C5107">
        <w:rPr>
          <w:rFonts w:eastAsia="Calibri"/>
          <w:sz w:val="28"/>
          <w:szCs w:val="28"/>
        </w:rPr>
        <w:t>-</w:t>
      </w:r>
      <w:r w:rsidRPr="001C5107">
        <w:rPr>
          <w:rFonts w:eastAsia="Calibri"/>
          <w:sz w:val="28"/>
          <w:szCs w:val="28"/>
          <w:lang w:val="en-US"/>
        </w:rPr>
        <w:t>V</w:t>
      </w:r>
      <w:r w:rsidRPr="001C5107">
        <w:rPr>
          <w:rFonts w:eastAsia="Calibri"/>
          <w:sz w:val="28"/>
          <w:szCs w:val="28"/>
        </w:rPr>
        <w:t xml:space="preserve"> курсов </w:t>
      </w:r>
      <w:proofErr w:type="gramStart"/>
      <w:r w:rsidRPr="001C5107">
        <w:rPr>
          <w:rFonts w:eastAsia="Calibri"/>
          <w:sz w:val="28"/>
          <w:szCs w:val="28"/>
        </w:rPr>
        <w:t>образовательных</w:t>
      </w:r>
      <w:r w:rsidR="000D483E">
        <w:rPr>
          <w:rFonts w:eastAsia="Calibri"/>
          <w:sz w:val="28"/>
          <w:szCs w:val="28"/>
        </w:rPr>
        <w:t xml:space="preserve"> </w:t>
      </w:r>
      <w:r w:rsidRPr="001C5107">
        <w:rPr>
          <w:rFonts w:eastAsia="Calibri"/>
          <w:sz w:val="28"/>
          <w:szCs w:val="28"/>
        </w:rPr>
        <w:t xml:space="preserve"> </w:t>
      </w:r>
      <w:r w:rsidRPr="001C5107">
        <w:rPr>
          <w:rFonts w:eastAsia="Calibri"/>
          <w:sz w:val="28"/>
          <w:szCs w:val="28"/>
        </w:rPr>
        <w:lastRenderedPageBreak/>
        <w:t>организаций</w:t>
      </w:r>
      <w:proofErr w:type="gramEnd"/>
      <w:r w:rsidRPr="001C5107">
        <w:rPr>
          <w:rFonts w:eastAsia="Calibri"/>
          <w:sz w:val="28"/>
          <w:szCs w:val="28"/>
        </w:rPr>
        <w:t xml:space="preserve"> высшего образования</w:t>
      </w:r>
      <w:r w:rsidRPr="001C5107">
        <w:rPr>
          <w:sz w:val="28"/>
          <w:szCs w:val="28"/>
        </w:rPr>
        <w:t xml:space="preserve"> (ВУЗ) </w:t>
      </w:r>
      <w:r w:rsidRPr="001C5107">
        <w:rPr>
          <w:rFonts w:eastAsia="Calibri"/>
          <w:sz w:val="28"/>
          <w:szCs w:val="28"/>
        </w:rPr>
        <w:t>до 30 лет.</w:t>
      </w:r>
    </w:p>
    <w:p w:rsidR="001C5107" w:rsidRPr="001C5107" w:rsidRDefault="001C5107" w:rsidP="001C5107">
      <w:pPr>
        <w:tabs>
          <w:tab w:val="left" w:pos="567"/>
          <w:tab w:val="left" w:pos="851"/>
        </w:tabs>
        <w:jc w:val="both"/>
        <w:rPr>
          <w:rFonts w:eastAsia="Calibri"/>
          <w:sz w:val="28"/>
          <w:szCs w:val="28"/>
          <w:u w:val="single"/>
        </w:rPr>
      </w:pPr>
      <w:r w:rsidRPr="001C5107">
        <w:rPr>
          <w:rFonts w:eastAsia="Calibri"/>
          <w:sz w:val="28"/>
          <w:szCs w:val="28"/>
        </w:rPr>
        <w:t>Номинация №2 «Ансамбли» (количество участников - до 6 человек)</w:t>
      </w:r>
    </w:p>
    <w:p w:rsidR="001C5107" w:rsidRPr="001C5107" w:rsidRDefault="001C5107" w:rsidP="008A5986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1C5107">
        <w:rPr>
          <w:rFonts w:eastAsia="Calibri"/>
          <w:sz w:val="28"/>
          <w:szCs w:val="28"/>
        </w:rPr>
        <w:t>возрастные категории:</w:t>
      </w:r>
    </w:p>
    <w:p w:rsidR="001C5107" w:rsidRPr="001C5107" w:rsidRDefault="001C5107" w:rsidP="008A5986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1C5107">
        <w:rPr>
          <w:rFonts w:eastAsia="Calibri"/>
          <w:sz w:val="28"/>
          <w:szCs w:val="28"/>
        </w:rPr>
        <w:t>Категория №8: учащиеся детских школ искусств;</w:t>
      </w:r>
    </w:p>
    <w:p w:rsidR="001C5107" w:rsidRPr="001C5107" w:rsidRDefault="001C5107" w:rsidP="008A5986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1C5107">
        <w:rPr>
          <w:rFonts w:eastAsia="Calibri"/>
          <w:sz w:val="28"/>
          <w:szCs w:val="28"/>
        </w:rPr>
        <w:t>Категория №9: обучающиеся профессиональных образовательных организаций (СПО), учащиеся 9-12 классов образовательных организаций, реализующих интегрированные образовательные программы в области искусств;</w:t>
      </w:r>
    </w:p>
    <w:p w:rsidR="001C5107" w:rsidRPr="001C5107" w:rsidRDefault="001C5107" w:rsidP="008A5986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1C5107">
        <w:rPr>
          <w:rFonts w:eastAsia="Calibri"/>
          <w:sz w:val="28"/>
          <w:szCs w:val="28"/>
        </w:rPr>
        <w:t>Категория №10: обучающиеся образовательных организаций высшего образования (ВУЗ)</w:t>
      </w:r>
      <w:r w:rsidRPr="001C5107">
        <w:rPr>
          <w:sz w:val="28"/>
          <w:szCs w:val="28"/>
        </w:rPr>
        <w:t xml:space="preserve"> </w:t>
      </w:r>
      <w:r w:rsidRPr="001C5107">
        <w:rPr>
          <w:rFonts w:eastAsia="Calibri"/>
          <w:sz w:val="28"/>
          <w:szCs w:val="28"/>
        </w:rPr>
        <w:t>до 30 лет;</w:t>
      </w:r>
    </w:p>
    <w:p w:rsidR="001C5107" w:rsidRDefault="001C5107" w:rsidP="008A5986">
      <w:pPr>
        <w:tabs>
          <w:tab w:val="left" w:pos="567"/>
          <w:tab w:val="left" w:pos="851"/>
        </w:tabs>
        <w:ind w:left="567" w:firstLine="142"/>
        <w:jc w:val="both"/>
        <w:rPr>
          <w:rFonts w:eastAsia="Calibri"/>
          <w:sz w:val="28"/>
          <w:szCs w:val="28"/>
        </w:rPr>
      </w:pPr>
      <w:r w:rsidRPr="001C5107">
        <w:rPr>
          <w:rFonts w:eastAsia="Calibri"/>
          <w:sz w:val="28"/>
          <w:szCs w:val="28"/>
        </w:rPr>
        <w:t>Категория №11: учитель-ученик.</w:t>
      </w:r>
    </w:p>
    <w:p w:rsidR="008A5986" w:rsidRDefault="000E43B5" w:rsidP="008A5986">
      <w:pPr>
        <w:tabs>
          <w:tab w:val="left" w:pos="567"/>
          <w:tab w:val="left" w:pos="851"/>
        </w:tabs>
        <w:ind w:left="567" w:firstLine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 Конкурсные программные требования</w:t>
      </w:r>
    </w:p>
    <w:p w:rsidR="00873010" w:rsidRPr="00873010" w:rsidRDefault="00873010" w:rsidP="00873010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583AA5">
        <w:rPr>
          <w:rFonts w:eastAsia="Calibri"/>
          <w:sz w:val="28"/>
          <w:szCs w:val="28"/>
        </w:rPr>
        <w:t>3.2.1.</w:t>
      </w:r>
      <w:r w:rsidRPr="00B47A23">
        <w:rPr>
          <w:rFonts w:eastAsia="Calibri"/>
          <w:b/>
          <w:sz w:val="28"/>
          <w:szCs w:val="28"/>
        </w:rPr>
        <w:t xml:space="preserve"> </w:t>
      </w:r>
      <w:r w:rsidRPr="00873010">
        <w:rPr>
          <w:rFonts w:eastAsia="Calibri"/>
          <w:sz w:val="28"/>
          <w:szCs w:val="28"/>
        </w:rPr>
        <w:t>Номинация № 1«Солисты - академическое направление»</w:t>
      </w:r>
    </w:p>
    <w:p w:rsidR="00873010" w:rsidRPr="00873010" w:rsidRDefault="00873010" w:rsidP="00873010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873010">
        <w:rPr>
          <w:rFonts w:eastAsia="Calibri"/>
          <w:sz w:val="28"/>
          <w:szCs w:val="28"/>
        </w:rPr>
        <w:t xml:space="preserve">Категория № 1 </w:t>
      </w:r>
    </w:p>
    <w:p w:rsidR="00873010" w:rsidRPr="00873010" w:rsidRDefault="00873010" w:rsidP="00873010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873010">
        <w:rPr>
          <w:rFonts w:eastAsia="Calibri"/>
          <w:sz w:val="28"/>
          <w:szCs w:val="28"/>
          <w:lang w:val="en-US"/>
        </w:rPr>
        <w:t>I</w:t>
      </w:r>
      <w:r w:rsidRPr="00873010">
        <w:rPr>
          <w:rFonts w:eastAsia="Calibri"/>
          <w:sz w:val="28"/>
          <w:szCs w:val="28"/>
        </w:rPr>
        <w:t xml:space="preserve"> тур (до 10 минут)</w:t>
      </w:r>
    </w:p>
    <w:p w:rsidR="00873010" w:rsidRPr="00873010" w:rsidRDefault="00873010" w:rsidP="00873010">
      <w:pPr>
        <w:tabs>
          <w:tab w:val="left" w:pos="0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Pr="00873010">
        <w:rPr>
          <w:rFonts w:eastAsia="Calibri"/>
          <w:sz w:val="28"/>
          <w:szCs w:val="28"/>
        </w:rPr>
        <w:t>. Подголосочная полифония</w:t>
      </w:r>
    </w:p>
    <w:p w:rsidR="00873010" w:rsidRPr="00873010" w:rsidRDefault="00873010" w:rsidP="00873010">
      <w:pPr>
        <w:tabs>
          <w:tab w:val="left" w:pos="0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873010">
        <w:rPr>
          <w:rFonts w:eastAsia="Calibri"/>
          <w:sz w:val="28"/>
          <w:szCs w:val="28"/>
        </w:rPr>
        <w:t>2. Пьеса по выбору</w:t>
      </w:r>
    </w:p>
    <w:p w:rsidR="00873010" w:rsidRPr="00873010" w:rsidRDefault="00873010" w:rsidP="00873010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873010">
        <w:rPr>
          <w:rFonts w:eastAsia="Calibri"/>
          <w:sz w:val="28"/>
          <w:szCs w:val="28"/>
          <w:lang w:val="en-US"/>
        </w:rPr>
        <w:t>II</w:t>
      </w:r>
      <w:r w:rsidRPr="00873010">
        <w:rPr>
          <w:rFonts w:eastAsia="Calibri"/>
          <w:sz w:val="28"/>
          <w:szCs w:val="28"/>
        </w:rPr>
        <w:t xml:space="preserve"> тур (до 10 минут)</w:t>
      </w:r>
    </w:p>
    <w:p w:rsidR="00873010" w:rsidRPr="00B47A23" w:rsidRDefault="00873010" w:rsidP="00873010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873010">
        <w:rPr>
          <w:rFonts w:eastAsia="Calibri"/>
          <w:sz w:val="28"/>
          <w:szCs w:val="28"/>
        </w:rPr>
        <w:t>1. Крупная форма (соната или</w:t>
      </w:r>
      <w:r w:rsidRPr="00B47A23">
        <w:rPr>
          <w:rFonts w:eastAsia="Calibri"/>
          <w:sz w:val="28"/>
          <w:szCs w:val="28"/>
        </w:rPr>
        <w:t xml:space="preserve"> сонатина </w:t>
      </w:r>
      <w:proofErr w:type="gramStart"/>
      <w:r w:rsidRPr="00B47A23">
        <w:rPr>
          <w:rFonts w:eastAsia="Calibri"/>
          <w:sz w:val="28"/>
          <w:szCs w:val="28"/>
          <w:lang w:val="en-US"/>
        </w:rPr>
        <w:t>I</w:t>
      </w:r>
      <w:proofErr w:type="gramEnd"/>
      <w:r w:rsidRPr="00B47A23">
        <w:rPr>
          <w:rFonts w:eastAsia="Calibri"/>
          <w:sz w:val="28"/>
          <w:szCs w:val="28"/>
        </w:rPr>
        <w:t xml:space="preserve"> или </w:t>
      </w:r>
      <w:r w:rsidRPr="00B47A23">
        <w:rPr>
          <w:rFonts w:eastAsia="Calibri"/>
          <w:sz w:val="28"/>
          <w:szCs w:val="28"/>
          <w:lang w:val="en-US"/>
        </w:rPr>
        <w:t>II</w:t>
      </w:r>
      <w:r w:rsidRPr="00B47A23">
        <w:rPr>
          <w:rFonts w:eastAsia="Calibri"/>
          <w:sz w:val="28"/>
          <w:szCs w:val="28"/>
        </w:rPr>
        <w:t xml:space="preserve"> - </w:t>
      </w:r>
      <w:r w:rsidRPr="00B47A23">
        <w:rPr>
          <w:rFonts w:eastAsia="Calibri"/>
          <w:sz w:val="28"/>
          <w:szCs w:val="28"/>
          <w:lang w:val="en-US"/>
        </w:rPr>
        <w:t>III</w:t>
      </w:r>
      <w:r w:rsidRPr="00B47A23">
        <w:rPr>
          <w:rFonts w:eastAsia="Calibri"/>
          <w:sz w:val="28"/>
          <w:szCs w:val="28"/>
        </w:rPr>
        <w:t xml:space="preserve"> части; сюита </w:t>
      </w:r>
      <w:r>
        <w:rPr>
          <w:rFonts w:eastAsia="Calibri"/>
          <w:sz w:val="28"/>
          <w:szCs w:val="28"/>
        </w:rPr>
        <w:br/>
      </w:r>
      <w:r w:rsidRPr="00B47A23">
        <w:rPr>
          <w:rFonts w:eastAsia="Calibri"/>
          <w:sz w:val="28"/>
          <w:szCs w:val="28"/>
        </w:rPr>
        <w:t>(не менее 3-х частей)</w:t>
      </w:r>
    </w:p>
    <w:p w:rsidR="00873010" w:rsidRPr="00B47A23" w:rsidRDefault="00873010" w:rsidP="00873010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B47A23">
        <w:rPr>
          <w:rFonts w:eastAsia="Calibri"/>
          <w:sz w:val="28"/>
          <w:szCs w:val="28"/>
        </w:rPr>
        <w:t>2. Пьеса по выбору</w:t>
      </w:r>
    </w:p>
    <w:p w:rsidR="00873010" w:rsidRPr="00873010" w:rsidRDefault="00873010" w:rsidP="00873010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873010">
        <w:rPr>
          <w:rFonts w:eastAsia="Calibri"/>
          <w:sz w:val="28"/>
          <w:szCs w:val="28"/>
        </w:rPr>
        <w:t xml:space="preserve">Категория № 2, Категория № 3 </w:t>
      </w:r>
    </w:p>
    <w:p w:rsidR="00873010" w:rsidRPr="00873010" w:rsidRDefault="00873010" w:rsidP="00873010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873010">
        <w:rPr>
          <w:rFonts w:eastAsia="Calibri"/>
          <w:sz w:val="28"/>
          <w:szCs w:val="28"/>
          <w:lang w:val="en-US"/>
        </w:rPr>
        <w:t>I</w:t>
      </w:r>
      <w:r w:rsidRPr="00873010">
        <w:rPr>
          <w:rFonts w:eastAsia="Calibri"/>
          <w:sz w:val="28"/>
          <w:szCs w:val="28"/>
        </w:rPr>
        <w:t xml:space="preserve"> тур (до 10 минут) </w:t>
      </w:r>
    </w:p>
    <w:p w:rsidR="00873010" w:rsidRPr="00873010" w:rsidRDefault="00873010" w:rsidP="00873010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873010">
        <w:rPr>
          <w:rFonts w:eastAsia="Calibri"/>
          <w:sz w:val="28"/>
          <w:szCs w:val="28"/>
        </w:rPr>
        <w:t>1. Имитационная полифония (канон, 2-х – 3-х</w:t>
      </w:r>
      <w:r>
        <w:rPr>
          <w:rFonts w:eastAsia="Calibri"/>
          <w:sz w:val="28"/>
          <w:szCs w:val="28"/>
        </w:rPr>
        <w:t xml:space="preserve"> </w:t>
      </w:r>
      <w:proofErr w:type="spellStart"/>
      <w:r w:rsidRPr="00873010">
        <w:rPr>
          <w:rFonts w:eastAsia="Calibri"/>
          <w:sz w:val="28"/>
          <w:szCs w:val="28"/>
        </w:rPr>
        <w:t>голосная</w:t>
      </w:r>
      <w:proofErr w:type="spellEnd"/>
      <w:r w:rsidRPr="00873010">
        <w:rPr>
          <w:rFonts w:eastAsia="Calibri"/>
          <w:sz w:val="28"/>
          <w:szCs w:val="28"/>
        </w:rPr>
        <w:t xml:space="preserve"> инвенция, фуга, </w:t>
      </w:r>
      <w:proofErr w:type="spellStart"/>
      <w:r w:rsidRPr="00873010">
        <w:rPr>
          <w:rFonts w:eastAsia="Calibri"/>
          <w:sz w:val="28"/>
          <w:szCs w:val="28"/>
        </w:rPr>
        <w:t>фугетта</w:t>
      </w:r>
      <w:proofErr w:type="spellEnd"/>
      <w:r w:rsidRPr="00873010">
        <w:rPr>
          <w:rFonts w:eastAsia="Calibri"/>
          <w:sz w:val="28"/>
          <w:szCs w:val="28"/>
        </w:rPr>
        <w:t>)</w:t>
      </w:r>
    </w:p>
    <w:p w:rsidR="00873010" w:rsidRPr="00873010" w:rsidRDefault="00873010" w:rsidP="00873010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873010">
        <w:rPr>
          <w:rFonts w:eastAsia="Calibri"/>
          <w:sz w:val="28"/>
          <w:szCs w:val="28"/>
        </w:rPr>
        <w:t>2. Виртуозное произведение</w:t>
      </w:r>
    </w:p>
    <w:p w:rsidR="00873010" w:rsidRPr="00873010" w:rsidRDefault="00873010" w:rsidP="00873010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873010">
        <w:rPr>
          <w:rFonts w:eastAsia="Calibri"/>
          <w:sz w:val="28"/>
          <w:szCs w:val="28"/>
          <w:lang w:val="en-US"/>
        </w:rPr>
        <w:t>II</w:t>
      </w:r>
      <w:r w:rsidRPr="00873010">
        <w:rPr>
          <w:rFonts w:eastAsia="Calibri"/>
          <w:sz w:val="28"/>
          <w:szCs w:val="28"/>
        </w:rPr>
        <w:t xml:space="preserve"> тур (до 15 минут)</w:t>
      </w:r>
    </w:p>
    <w:p w:rsidR="00873010" w:rsidRPr="00873010" w:rsidRDefault="00873010" w:rsidP="00873010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873010">
        <w:rPr>
          <w:rFonts w:eastAsia="Calibri"/>
          <w:sz w:val="28"/>
          <w:szCs w:val="28"/>
        </w:rPr>
        <w:t xml:space="preserve">1. Крупная форма (соната или сонатина </w:t>
      </w:r>
      <w:proofErr w:type="gramStart"/>
      <w:r w:rsidRPr="00873010">
        <w:rPr>
          <w:rFonts w:eastAsia="Calibri"/>
          <w:sz w:val="28"/>
          <w:szCs w:val="28"/>
          <w:lang w:val="en-US"/>
        </w:rPr>
        <w:t>I</w:t>
      </w:r>
      <w:proofErr w:type="gramEnd"/>
      <w:r w:rsidRPr="00873010">
        <w:rPr>
          <w:rFonts w:eastAsia="Calibri"/>
          <w:sz w:val="28"/>
          <w:szCs w:val="28"/>
        </w:rPr>
        <w:t xml:space="preserve"> или </w:t>
      </w:r>
      <w:r w:rsidRPr="00873010">
        <w:rPr>
          <w:rFonts w:eastAsia="Calibri"/>
          <w:sz w:val="28"/>
          <w:szCs w:val="28"/>
          <w:lang w:val="en-US"/>
        </w:rPr>
        <w:t>II</w:t>
      </w:r>
      <w:r w:rsidRPr="00873010">
        <w:rPr>
          <w:rFonts w:eastAsia="Calibri"/>
          <w:sz w:val="28"/>
          <w:szCs w:val="28"/>
        </w:rPr>
        <w:t xml:space="preserve"> - </w:t>
      </w:r>
      <w:r w:rsidRPr="00873010">
        <w:rPr>
          <w:rFonts w:eastAsia="Calibri"/>
          <w:sz w:val="28"/>
          <w:szCs w:val="28"/>
          <w:lang w:val="en-US"/>
        </w:rPr>
        <w:t>III</w:t>
      </w:r>
      <w:r w:rsidRPr="00873010">
        <w:rPr>
          <w:rFonts w:eastAsia="Calibri"/>
          <w:sz w:val="28"/>
          <w:szCs w:val="28"/>
        </w:rPr>
        <w:t xml:space="preserve"> части; сюита, партита (не менее 3-х частей)</w:t>
      </w:r>
    </w:p>
    <w:p w:rsidR="00873010" w:rsidRPr="00873010" w:rsidRDefault="00873010" w:rsidP="004B6931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873010">
        <w:rPr>
          <w:rFonts w:eastAsia="Calibri"/>
          <w:sz w:val="28"/>
          <w:szCs w:val="28"/>
        </w:rPr>
        <w:t>2. Пьеса по выбору.</w:t>
      </w:r>
    </w:p>
    <w:p w:rsidR="00873010" w:rsidRPr="00873010" w:rsidRDefault="00873010" w:rsidP="004B6931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873010">
        <w:rPr>
          <w:rFonts w:eastAsia="Calibri"/>
          <w:sz w:val="28"/>
          <w:szCs w:val="28"/>
        </w:rPr>
        <w:t>Категория № 4, Категория № 5</w:t>
      </w:r>
    </w:p>
    <w:p w:rsidR="00873010" w:rsidRPr="00873010" w:rsidRDefault="00873010" w:rsidP="004B6931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873010">
        <w:rPr>
          <w:rFonts w:eastAsia="Calibri"/>
          <w:sz w:val="28"/>
          <w:szCs w:val="28"/>
          <w:lang w:val="en-US"/>
        </w:rPr>
        <w:t>I</w:t>
      </w:r>
      <w:r w:rsidRPr="00873010">
        <w:rPr>
          <w:rFonts w:eastAsia="Calibri"/>
          <w:sz w:val="28"/>
          <w:szCs w:val="28"/>
        </w:rPr>
        <w:t xml:space="preserve"> тур (до 15 минут)</w:t>
      </w:r>
    </w:p>
    <w:p w:rsidR="00873010" w:rsidRPr="00B47A23" w:rsidRDefault="00873010" w:rsidP="004B6931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B47A23">
        <w:rPr>
          <w:rFonts w:eastAsia="Calibri"/>
          <w:sz w:val="28"/>
          <w:szCs w:val="28"/>
        </w:rPr>
        <w:t>1. Полифония (с фугой)</w:t>
      </w:r>
    </w:p>
    <w:p w:rsidR="00873010" w:rsidRPr="00B47A23" w:rsidRDefault="00873010" w:rsidP="004B6931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B47A23">
        <w:rPr>
          <w:rFonts w:eastAsia="Calibri"/>
          <w:sz w:val="28"/>
          <w:szCs w:val="28"/>
        </w:rPr>
        <w:t xml:space="preserve">2. Обязательное произведение В. Семенова (на выбор участников) </w:t>
      </w:r>
    </w:p>
    <w:p w:rsidR="00873010" w:rsidRPr="004B6931" w:rsidRDefault="00873010" w:rsidP="004B6931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4B6931">
        <w:rPr>
          <w:rFonts w:eastAsia="Calibri"/>
          <w:sz w:val="28"/>
          <w:szCs w:val="28"/>
          <w:lang w:val="en-US"/>
        </w:rPr>
        <w:t>II</w:t>
      </w:r>
      <w:r w:rsidRPr="004B6931">
        <w:rPr>
          <w:rFonts w:eastAsia="Calibri"/>
          <w:sz w:val="28"/>
          <w:szCs w:val="28"/>
        </w:rPr>
        <w:t xml:space="preserve"> тур (до 20 минут) </w:t>
      </w:r>
    </w:p>
    <w:p w:rsidR="00873010" w:rsidRPr="000D7F8A" w:rsidRDefault="00873010" w:rsidP="004B6931">
      <w:pPr>
        <w:tabs>
          <w:tab w:val="left" w:pos="567"/>
          <w:tab w:val="left" w:pos="851"/>
        </w:tabs>
        <w:ind w:firstLine="709"/>
        <w:jc w:val="both"/>
        <w:rPr>
          <w:rFonts w:eastAsia="Calibri"/>
          <w:strike/>
          <w:sz w:val="28"/>
          <w:szCs w:val="28"/>
        </w:rPr>
      </w:pPr>
      <w:r w:rsidRPr="004B6931">
        <w:rPr>
          <w:rFonts w:eastAsia="Calibri"/>
          <w:sz w:val="28"/>
          <w:szCs w:val="28"/>
        </w:rPr>
        <w:t>Свободная программа</w:t>
      </w:r>
      <w:r w:rsidRPr="00B47A23">
        <w:rPr>
          <w:rFonts w:eastAsia="Calibri"/>
          <w:sz w:val="28"/>
          <w:szCs w:val="28"/>
        </w:rPr>
        <w:t xml:space="preserve"> до 20 минут включающая циклическое произведение (не менее 3х часте</w:t>
      </w:r>
      <w:r w:rsidR="002574F8">
        <w:rPr>
          <w:rFonts w:eastAsia="Calibri"/>
          <w:sz w:val="28"/>
          <w:szCs w:val="28"/>
        </w:rPr>
        <w:t>й) и произведение эпохи Барокко</w:t>
      </w:r>
    </w:p>
    <w:p w:rsidR="00873010" w:rsidRPr="00BB53D8" w:rsidRDefault="00873010" w:rsidP="004B6931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BB53D8">
        <w:rPr>
          <w:rFonts w:eastAsia="Calibri"/>
          <w:sz w:val="28"/>
          <w:szCs w:val="28"/>
        </w:rPr>
        <w:t xml:space="preserve">Категория № 6 </w:t>
      </w:r>
    </w:p>
    <w:p w:rsidR="00873010" w:rsidRPr="00BB53D8" w:rsidRDefault="00873010" w:rsidP="004B6931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BB53D8">
        <w:rPr>
          <w:rFonts w:eastAsia="Calibri"/>
          <w:sz w:val="28"/>
          <w:szCs w:val="28"/>
          <w:lang w:val="en-US"/>
        </w:rPr>
        <w:t>I</w:t>
      </w:r>
      <w:r w:rsidRPr="00BB53D8">
        <w:rPr>
          <w:rFonts w:eastAsia="Calibri"/>
          <w:sz w:val="28"/>
          <w:szCs w:val="28"/>
        </w:rPr>
        <w:t xml:space="preserve"> тур (до 20 минут)</w:t>
      </w:r>
    </w:p>
    <w:p w:rsidR="00873010" w:rsidRPr="00BB53D8" w:rsidRDefault="00873010" w:rsidP="004B6931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BB53D8">
        <w:rPr>
          <w:rFonts w:eastAsia="Calibri"/>
          <w:sz w:val="28"/>
          <w:szCs w:val="28"/>
        </w:rPr>
        <w:t>1. Полифония (с фугой)</w:t>
      </w:r>
    </w:p>
    <w:p w:rsidR="002574F8" w:rsidRDefault="00873010" w:rsidP="004B6931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BB53D8">
        <w:rPr>
          <w:rFonts w:eastAsia="Calibri"/>
          <w:sz w:val="28"/>
          <w:szCs w:val="28"/>
        </w:rPr>
        <w:t xml:space="preserve">2. Произведение эпохи </w:t>
      </w:r>
    </w:p>
    <w:p w:rsidR="00873010" w:rsidRPr="00BB53D8" w:rsidRDefault="00873010" w:rsidP="004B6931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BB53D8">
        <w:rPr>
          <w:rFonts w:eastAsia="Calibri"/>
          <w:sz w:val="28"/>
          <w:szCs w:val="28"/>
        </w:rPr>
        <w:t>3. Виртуозное произведение</w:t>
      </w:r>
    </w:p>
    <w:p w:rsidR="00873010" w:rsidRPr="00BB53D8" w:rsidRDefault="00873010" w:rsidP="004B6931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BB53D8">
        <w:rPr>
          <w:rFonts w:eastAsia="Calibri"/>
          <w:sz w:val="28"/>
          <w:szCs w:val="28"/>
          <w:lang w:val="en-US"/>
        </w:rPr>
        <w:t>II</w:t>
      </w:r>
      <w:r w:rsidRPr="00BB53D8">
        <w:rPr>
          <w:rFonts w:eastAsia="Calibri"/>
          <w:sz w:val="28"/>
          <w:szCs w:val="28"/>
        </w:rPr>
        <w:t xml:space="preserve"> тур </w:t>
      </w:r>
    </w:p>
    <w:p w:rsidR="00873010" w:rsidRPr="00BB53D8" w:rsidRDefault="00873010" w:rsidP="004B6931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BB53D8">
        <w:rPr>
          <w:rFonts w:eastAsia="Calibri"/>
          <w:sz w:val="28"/>
          <w:szCs w:val="28"/>
        </w:rPr>
        <w:t>В. Семенов</w:t>
      </w:r>
      <w:r w:rsidR="00BB53D8" w:rsidRPr="00BB53D8">
        <w:rPr>
          <w:rFonts w:eastAsia="Calibri"/>
          <w:sz w:val="28"/>
          <w:szCs w:val="28"/>
        </w:rPr>
        <w:t>.</w:t>
      </w:r>
      <w:r w:rsidRPr="00BB53D8">
        <w:rPr>
          <w:rFonts w:eastAsia="Calibri"/>
          <w:sz w:val="28"/>
          <w:szCs w:val="28"/>
        </w:rPr>
        <w:t xml:space="preserve"> Произведение крупной формы на выбор участников </w:t>
      </w:r>
      <w:r w:rsidR="00671C3C" w:rsidRPr="00BB53D8">
        <w:rPr>
          <w:rFonts w:eastAsia="Calibri"/>
          <w:sz w:val="28"/>
          <w:szCs w:val="28"/>
        </w:rPr>
        <w:br/>
      </w:r>
      <w:r w:rsidRPr="00BB53D8">
        <w:rPr>
          <w:rFonts w:eastAsia="Calibri"/>
          <w:sz w:val="28"/>
          <w:szCs w:val="28"/>
        </w:rPr>
        <w:lastRenderedPageBreak/>
        <w:t xml:space="preserve">(все части): Соната №1, №2, №3, №4; Дивертисмент; Донская рапсодия. </w:t>
      </w:r>
    </w:p>
    <w:p w:rsidR="00873010" w:rsidRPr="00BB53D8" w:rsidRDefault="00873010" w:rsidP="00873010">
      <w:pPr>
        <w:tabs>
          <w:tab w:val="left" w:pos="567"/>
          <w:tab w:val="left" w:pos="851"/>
        </w:tabs>
        <w:ind w:firstLine="567"/>
        <w:jc w:val="both"/>
        <w:rPr>
          <w:rFonts w:eastAsia="Calibri"/>
          <w:sz w:val="28"/>
          <w:szCs w:val="28"/>
        </w:rPr>
      </w:pPr>
      <w:r w:rsidRPr="00BB53D8">
        <w:rPr>
          <w:rFonts w:eastAsia="Calibri"/>
          <w:sz w:val="28"/>
          <w:szCs w:val="28"/>
        </w:rPr>
        <w:t>Категория № 7</w:t>
      </w:r>
    </w:p>
    <w:p w:rsidR="00873010" w:rsidRPr="003A228A" w:rsidRDefault="00873010" w:rsidP="00873010">
      <w:pPr>
        <w:tabs>
          <w:tab w:val="left" w:pos="567"/>
          <w:tab w:val="left" w:pos="851"/>
        </w:tabs>
        <w:ind w:firstLine="567"/>
        <w:jc w:val="both"/>
        <w:rPr>
          <w:rFonts w:eastAsia="Calibri"/>
          <w:sz w:val="28"/>
          <w:szCs w:val="28"/>
        </w:rPr>
      </w:pPr>
      <w:r w:rsidRPr="003A228A">
        <w:rPr>
          <w:rFonts w:eastAsia="Calibri"/>
          <w:sz w:val="28"/>
          <w:szCs w:val="28"/>
          <w:lang w:val="en-US"/>
        </w:rPr>
        <w:t>I</w:t>
      </w:r>
      <w:r w:rsidRPr="003A228A">
        <w:rPr>
          <w:rFonts w:eastAsia="Calibri"/>
          <w:sz w:val="28"/>
          <w:szCs w:val="28"/>
        </w:rPr>
        <w:t xml:space="preserve"> тур (до 20 минут)</w:t>
      </w:r>
    </w:p>
    <w:p w:rsidR="00873010" w:rsidRPr="003A228A" w:rsidRDefault="00873010" w:rsidP="003A228A">
      <w:pPr>
        <w:tabs>
          <w:tab w:val="left" w:pos="567"/>
          <w:tab w:val="left" w:pos="851"/>
        </w:tabs>
        <w:ind w:firstLine="567"/>
        <w:jc w:val="both"/>
        <w:rPr>
          <w:rFonts w:eastAsia="Calibri"/>
          <w:sz w:val="28"/>
          <w:szCs w:val="28"/>
        </w:rPr>
      </w:pPr>
      <w:r w:rsidRPr="003A228A">
        <w:rPr>
          <w:rFonts w:eastAsia="Calibri"/>
          <w:sz w:val="28"/>
          <w:szCs w:val="28"/>
        </w:rPr>
        <w:t>1. Полифония (с фугой)</w:t>
      </w:r>
    </w:p>
    <w:p w:rsidR="002574F8" w:rsidRDefault="00873010" w:rsidP="003A228A">
      <w:pPr>
        <w:tabs>
          <w:tab w:val="left" w:pos="567"/>
          <w:tab w:val="left" w:pos="851"/>
        </w:tabs>
        <w:ind w:firstLine="567"/>
        <w:jc w:val="both"/>
        <w:rPr>
          <w:rFonts w:eastAsia="Calibri"/>
          <w:strike/>
          <w:sz w:val="28"/>
          <w:szCs w:val="28"/>
        </w:rPr>
      </w:pPr>
      <w:r w:rsidRPr="003A228A">
        <w:rPr>
          <w:rFonts w:eastAsia="Calibri"/>
          <w:sz w:val="28"/>
          <w:szCs w:val="28"/>
        </w:rPr>
        <w:t xml:space="preserve">2. Произведение эпохи Барокко </w:t>
      </w:r>
    </w:p>
    <w:p w:rsidR="00873010" w:rsidRPr="003A228A" w:rsidRDefault="00873010" w:rsidP="003A228A">
      <w:pPr>
        <w:tabs>
          <w:tab w:val="left" w:pos="567"/>
          <w:tab w:val="left" w:pos="851"/>
        </w:tabs>
        <w:ind w:firstLine="567"/>
        <w:jc w:val="both"/>
        <w:rPr>
          <w:rFonts w:eastAsia="Calibri"/>
          <w:sz w:val="28"/>
          <w:szCs w:val="28"/>
        </w:rPr>
      </w:pPr>
      <w:r w:rsidRPr="003A228A">
        <w:rPr>
          <w:rFonts w:eastAsia="Calibri"/>
          <w:sz w:val="28"/>
          <w:szCs w:val="28"/>
        </w:rPr>
        <w:t>3. Виртуозное произведение</w:t>
      </w:r>
    </w:p>
    <w:p w:rsidR="00873010" w:rsidRPr="003A228A" w:rsidRDefault="00873010" w:rsidP="00873010">
      <w:pPr>
        <w:tabs>
          <w:tab w:val="left" w:pos="567"/>
          <w:tab w:val="left" w:pos="851"/>
        </w:tabs>
        <w:ind w:firstLine="567"/>
        <w:jc w:val="both"/>
        <w:rPr>
          <w:rFonts w:eastAsia="Calibri"/>
          <w:sz w:val="28"/>
          <w:szCs w:val="28"/>
        </w:rPr>
      </w:pPr>
      <w:r w:rsidRPr="003A228A">
        <w:rPr>
          <w:rFonts w:eastAsia="Calibri"/>
          <w:sz w:val="28"/>
          <w:szCs w:val="28"/>
          <w:lang w:val="en-US"/>
        </w:rPr>
        <w:t>II</w:t>
      </w:r>
      <w:r w:rsidRPr="003A228A">
        <w:rPr>
          <w:rFonts w:eastAsia="Calibri"/>
          <w:sz w:val="28"/>
          <w:szCs w:val="28"/>
        </w:rPr>
        <w:t xml:space="preserve"> тур </w:t>
      </w:r>
    </w:p>
    <w:p w:rsidR="00873010" w:rsidRPr="003A228A" w:rsidRDefault="00873010" w:rsidP="003A228A">
      <w:pPr>
        <w:tabs>
          <w:tab w:val="left" w:pos="567"/>
          <w:tab w:val="left" w:pos="851"/>
        </w:tabs>
        <w:ind w:firstLine="567"/>
        <w:jc w:val="both"/>
        <w:rPr>
          <w:rFonts w:eastAsia="Calibri"/>
          <w:sz w:val="28"/>
          <w:szCs w:val="28"/>
        </w:rPr>
      </w:pPr>
      <w:r w:rsidRPr="003A228A">
        <w:rPr>
          <w:rFonts w:eastAsia="Calibri"/>
          <w:sz w:val="28"/>
          <w:szCs w:val="28"/>
        </w:rPr>
        <w:t>В. Семенов</w:t>
      </w:r>
      <w:r w:rsidR="00BB53D8">
        <w:rPr>
          <w:rFonts w:eastAsia="Calibri"/>
          <w:sz w:val="28"/>
          <w:szCs w:val="28"/>
        </w:rPr>
        <w:t>.</w:t>
      </w:r>
      <w:r w:rsidRPr="003A228A">
        <w:rPr>
          <w:rFonts w:eastAsia="Calibri"/>
          <w:sz w:val="28"/>
          <w:szCs w:val="28"/>
        </w:rPr>
        <w:t xml:space="preserve"> «Фрески». Концерт для баяна с камерным оркестром </w:t>
      </w:r>
      <w:r w:rsidR="003A228A">
        <w:rPr>
          <w:rFonts w:eastAsia="Calibri"/>
          <w:sz w:val="28"/>
          <w:szCs w:val="28"/>
        </w:rPr>
        <w:br/>
      </w:r>
      <w:r w:rsidRPr="003A228A">
        <w:rPr>
          <w:rFonts w:eastAsia="Calibri"/>
          <w:sz w:val="28"/>
          <w:szCs w:val="28"/>
        </w:rPr>
        <w:t xml:space="preserve">и ударными, </w:t>
      </w:r>
      <w:r w:rsidRPr="003A228A">
        <w:rPr>
          <w:rFonts w:eastAsia="Calibri"/>
          <w:sz w:val="28"/>
          <w:szCs w:val="28"/>
          <w:lang w:val="en-US"/>
        </w:rPr>
        <w:t>II</w:t>
      </w:r>
      <w:r w:rsidRPr="003A228A">
        <w:rPr>
          <w:rFonts w:eastAsia="Calibri"/>
          <w:sz w:val="28"/>
          <w:szCs w:val="28"/>
        </w:rPr>
        <w:t xml:space="preserve"> - </w:t>
      </w:r>
      <w:r w:rsidRPr="003A228A">
        <w:rPr>
          <w:rFonts w:eastAsia="Calibri"/>
          <w:sz w:val="28"/>
          <w:szCs w:val="28"/>
          <w:lang w:val="en-US"/>
        </w:rPr>
        <w:t>III</w:t>
      </w:r>
      <w:r w:rsidRPr="003A228A">
        <w:rPr>
          <w:rFonts w:eastAsia="Calibri"/>
          <w:sz w:val="28"/>
          <w:szCs w:val="28"/>
        </w:rPr>
        <w:t xml:space="preserve"> части. (Исполняется с камерным оркестром «Каприччио» БУ «Сургутский музыкальный колледж»</w:t>
      </w:r>
      <w:r w:rsidR="00BB53D8">
        <w:rPr>
          <w:rFonts w:eastAsia="Calibri"/>
          <w:sz w:val="28"/>
          <w:szCs w:val="28"/>
        </w:rPr>
        <w:t>)</w:t>
      </w:r>
    </w:p>
    <w:p w:rsidR="00873010" w:rsidRPr="003A228A" w:rsidRDefault="00873010" w:rsidP="00873010">
      <w:pPr>
        <w:tabs>
          <w:tab w:val="left" w:pos="567"/>
          <w:tab w:val="left" w:pos="851"/>
        </w:tabs>
        <w:ind w:left="567"/>
        <w:jc w:val="both"/>
        <w:rPr>
          <w:rFonts w:eastAsia="Calibri"/>
          <w:sz w:val="28"/>
          <w:szCs w:val="28"/>
        </w:rPr>
      </w:pPr>
      <w:r w:rsidRPr="003A228A">
        <w:rPr>
          <w:rFonts w:eastAsia="Calibri"/>
          <w:sz w:val="28"/>
          <w:szCs w:val="28"/>
        </w:rPr>
        <w:t>3.2.2. Номинация №2 «Ансамбли» (количество участников до 6 чел.)</w:t>
      </w:r>
      <w:r w:rsidR="003A228A">
        <w:rPr>
          <w:rFonts w:eastAsia="Calibri"/>
          <w:sz w:val="28"/>
          <w:szCs w:val="28"/>
        </w:rPr>
        <w:t>.</w:t>
      </w:r>
    </w:p>
    <w:p w:rsidR="00873010" w:rsidRPr="003A228A" w:rsidRDefault="00873010" w:rsidP="00873010">
      <w:pPr>
        <w:tabs>
          <w:tab w:val="left" w:pos="567"/>
          <w:tab w:val="left" w:pos="851"/>
        </w:tabs>
        <w:jc w:val="both"/>
        <w:rPr>
          <w:rFonts w:eastAsia="Calibri"/>
          <w:sz w:val="28"/>
          <w:szCs w:val="28"/>
        </w:rPr>
      </w:pPr>
      <w:r w:rsidRPr="003A228A">
        <w:rPr>
          <w:rFonts w:eastAsia="Calibri"/>
          <w:sz w:val="28"/>
          <w:szCs w:val="28"/>
        </w:rPr>
        <w:t>Для всех категорий</w:t>
      </w:r>
      <w:r w:rsidR="003A228A">
        <w:rPr>
          <w:rFonts w:eastAsia="Calibri"/>
          <w:sz w:val="28"/>
          <w:szCs w:val="28"/>
        </w:rPr>
        <w:t xml:space="preserve"> </w:t>
      </w:r>
      <w:r w:rsidRPr="003A228A">
        <w:rPr>
          <w:rFonts w:eastAsia="Calibri"/>
          <w:sz w:val="28"/>
          <w:szCs w:val="28"/>
        </w:rPr>
        <w:t>свободная программа (не менее 2-х разнохарактерных произведений)</w:t>
      </w:r>
      <w:r w:rsidR="003A228A">
        <w:rPr>
          <w:rFonts w:eastAsia="Calibri"/>
          <w:sz w:val="28"/>
          <w:szCs w:val="28"/>
        </w:rPr>
        <w:t>.</w:t>
      </w:r>
    </w:p>
    <w:p w:rsidR="00873010" w:rsidRPr="003A228A" w:rsidRDefault="00873010" w:rsidP="00873010">
      <w:pPr>
        <w:tabs>
          <w:tab w:val="left" w:pos="567"/>
          <w:tab w:val="left" w:pos="851"/>
        </w:tabs>
        <w:ind w:left="567"/>
        <w:jc w:val="both"/>
        <w:rPr>
          <w:rFonts w:eastAsia="Calibri"/>
          <w:sz w:val="28"/>
          <w:szCs w:val="28"/>
        </w:rPr>
      </w:pPr>
      <w:r w:rsidRPr="003A228A">
        <w:rPr>
          <w:rFonts w:eastAsia="Calibri"/>
          <w:sz w:val="28"/>
          <w:szCs w:val="28"/>
        </w:rPr>
        <w:t>Категория № 8, Категория № 11 до 10 минут</w:t>
      </w:r>
    </w:p>
    <w:p w:rsidR="00873010" w:rsidRPr="003A228A" w:rsidRDefault="00873010" w:rsidP="00873010">
      <w:pPr>
        <w:tabs>
          <w:tab w:val="left" w:pos="567"/>
          <w:tab w:val="left" w:pos="851"/>
        </w:tabs>
        <w:ind w:firstLine="567"/>
        <w:jc w:val="both"/>
        <w:rPr>
          <w:rFonts w:eastAsia="Calibri"/>
          <w:sz w:val="28"/>
          <w:szCs w:val="28"/>
        </w:rPr>
      </w:pPr>
      <w:r w:rsidRPr="003A228A">
        <w:rPr>
          <w:rFonts w:eastAsia="Calibri"/>
          <w:sz w:val="28"/>
          <w:szCs w:val="28"/>
        </w:rPr>
        <w:t>Категория № 9 до 15 минут</w:t>
      </w:r>
    </w:p>
    <w:p w:rsidR="000E43B5" w:rsidRDefault="00873010" w:rsidP="00D73B66">
      <w:pPr>
        <w:tabs>
          <w:tab w:val="left" w:pos="567"/>
          <w:tab w:val="left" w:pos="851"/>
        </w:tabs>
        <w:ind w:firstLine="567"/>
        <w:jc w:val="both"/>
        <w:rPr>
          <w:rFonts w:eastAsia="Calibri"/>
          <w:sz w:val="28"/>
          <w:szCs w:val="28"/>
        </w:rPr>
      </w:pPr>
      <w:r w:rsidRPr="003A228A">
        <w:rPr>
          <w:rFonts w:eastAsia="Calibri"/>
          <w:sz w:val="28"/>
          <w:szCs w:val="28"/>
        </w:rPr>
        <w:t>Категория № 10 до 20 минут</w:t>
      </w:r>
    </w:p>
    <w:p w:rsidR="00D73B66" w:rsidRPr="00B47A23" w:rsidRDefault="00D73B66" w:rsidP="00D73B66">
      <w:pPr>
        <w:tabs>
          <w:tab w:val="left" w:pos="567"/>
          <w:tab w:val="left" w:pos="851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3.3.</w:t>
      </w:r>
      <w:r w:rsidRPr="00D73B66">
        <w:rPr>
          <w:rFonts w:eastAsia="Calibri"/>
          <w:sz w:val="28"/>
          <w:szCs w:val="28"/>
        </w:rPr>
        <w:t xml:space="preserve"> </w:t>
      </w:r>
      <w:r w:rsidRPr="00B47A23">
        <w:rPr>
          <w:rFonts w:eastAsia="Calibri"/>
          <w:sz w:val="28"/>
          <w:szCs w:val="28"/>
        </w:rPr>
        <w:t>В номинации №1 «Солисты - академическое направление» во всех категориях конкурс проводится в 2 тура;</w:t>
      </w:r>
    </w:p>
    <w:p w:rsidR="00D73B66" w:rsidRPr="00B47A23" w:rsidRDefault="00D73B66" w:rsidP="00D73B66">
      <w:pPr>
        <w:tabs>
          <w:tab w:val="left" w:pos="567"/>
          <w:tab w:val="left" w:pos="851"/>
        </w:tabs>
        <w:ind w:firstLine="567"/>
        <w:jc w:val="both"/>
        <w:rPr>
          <w:rFonts w:eastAsia="Calibri"/>
          <w:sz w:val="28"/>
          <w:szCs w:val="28"/>
        </w:rPr>
      </w:pPr>
      <w:r w:rsidRPr="00B47A23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4</w:t>
      </w:r>
      <w:r w:rsidRPr="00B47A23">
        <w:rPr>
          <w:rFonts w:eastAsia="Calibri"/>
          <w:sz w:val="28"/>
          <w:szCs w:val="28"/>
        </w:rPr>
        <w:t>. В номинаци</w:t>
      </w:r>
      <w:r>
        <w:rPr>
          <w:rFonts w:eastAsia="Calibri"/>
          <w:sz w:val="28"/>
          <w:szCs w:val="28"/>
        </w:rPr>
        <w:t>и</w:t>
      </w:r>
      <w:r w:rsidRPr="00B47A23">
        <w:rPr>
          <w:rFonts w:eastAsia="Calibri"/>
          <w:sz w:val="28"/>
          <w:szCs w:val="28"/>
        </w:rPr>
        <w:t xml:space="preserve"> №2 «Ансамбли» конкурс проводится в 1 тур.</w:t>
      </w:r>
    </w:p>
    <w:p w:rsidR="00D73B66" w:rsidRPr="00B47A23" w:rsidRDefault="00D73B66" w:rsidP="00D73B66">
      <w:pPr>
        <w:tabs>
          <w:tab w:val="left" w:pos="567"/>
          <w:tab w:val="left" w:pos="851"/>
        </w:tabs>
        <w:ind w:firstLine="567"/>
        <w:jc w:val="both"/>
        <w:rPr>
          <w:rFonts w:eastAsia="Calibri"/>
          <w:sz w:val="28"/>
          <w:szCs w:val="28"/>
        </w:rPr>
      </w:pPr>
      <w:r w:rsidRPr="00B47A23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5</w:t>
      </w:r>
      <w:r w:rsidRPr="00B47A23">
        <w:rPr>
          <w:rFonts w:eastAsia="Calibri"/>
          <w:sz w:val="28"/>
          <w:szCs w:val="28"/>
        </w:rPr>
        <w:t>. Каждое произведение может быть исполнено только в одном туре конкурса, для номинации №</w:t>
      </w:r>
      <w:r>
        <w:rPr>
          <w:rFonts w:eastAsia="Calibri"/>
          <w:sz w:val="28"/>
          <w:szCs w:val="28"/>
        </w:rPr>
        <w:t>2</w:t>
      </w:r>
      <w:r w:rsidRPr="00B47A23">
        <w:rPr>
          <w:rFonts w:eastAsia="Calibri"/>
          <w:sz w:val="28"/>
          <w:szCs w:val="28"/>
        </w:rPr>
        <w:t xml:space="preserve"> «Ансамбли» - только в одной категории. </w:t>
      </w:r>
      <w:r>
        <w:rPr>
          <w:rFonts w:eastAsia="Calibri"/>
          <w:sz w:val="28"/>
          <w:szCs w:val="28"/>
        </w:rPr>
        <w:br/>
      </w:r>
      <w:r w:rsidRPr="00B47A23">
        <w:rPr>
          <w:rFonts w:eastAsia="Calibri"/>
          <w:sz w:val="28"/>
          <w:szCs w:val="28"/>
        </w:rPr>
        <w:t>Не допускается повторения произведения в разных турах и номинациях.</w:t>
      </w:r>
    </w:p>
    <w:p w:rsidR="00D73B66" w:rsidRPr="00B47A23" w:rsidRDefault="00D73B66" w:rsidP="00D73B66">
      <w:pPr>
        <w:tabs>
          <w:tab w:val="left" w:pos="567"/>
          <w:tab w:val="left" w:pos="851"/>
        </w:tabs>
        <w:ind w:firstLine="567"/>
        <w:jc w:val="both"/>
        <w:rPr>
          <w:rFonts w:eastAsia="Calibri"/>
          <w:sz w:val="28"/>
          <w:szCs w:val="28"/>
        </w:rPr>
      </w:pPr>
      <w:r w:rsidRPr="00B47A23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6</w:t>
      </w:r>
      <w:r w:rsidRPr="00B47A23">
        <w:rPr>
          <w:rFonts w:eastAsia="Calibri"/>
          <w:sz w:val="28"/>
          <w:szCs w:val="28"/>
        </w:rPr>
        <w:t>. Участники конкурса вправе использовать баян или аккордеон любого типа, размера, модели, кроме инструментов, в которых применяются электронные приставки и усилители.</w:t>
      </w:r>
    </w:p>
    <w:p w:rsidR="00D73B66" w:rsidRPr="00B47A23" w:rsidRDefault="00D73B66" w:rsidP="00D73B66">
      <w:pPr>
        <w:tabs>
          <w:tab w:val="left" w:pos="567"/>
          <w:tab w:val="left" w:pos="851"/>
        </w:tabs>
        <w:ind w:firstLine="567"/>
        <w:jc w:val="both"/>
        <w:rPr>
          <w:rFonts w:eastAsia="Calibri"/>
          <w:sz w:val="28"/>
          <w:szCs w:val="28"/>
        </w:rPr>
      </w:pPr>
      <w:r w:rsidRPr="00B47A23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7</w:t>
      </w:r>
      <w:r w:rsidRPr="00B47A23">
        <w:rPr>
          <w:rFonts w:eastAsia="Calibri"/>
          <w:sz w:val="28"/>
          <w:szCs w:val="28"/>
        </w:rPr>
        <w:t>. В номинации №</w:t>
      </w:r>
      <w:r>
        <w:rPr>
          <w:rFonts w:eastAsia="Calibri"/>
          <w:sz w:val="28"/>
          <w:szCs w:val="28"/>
        </w:rPr>
        <w:t>2</w:t>
      </w:r>
      <w:r w:rsidRPr="00B47A23">
        <w:rPr>
          <w:rFonts w:eastAsia="Calibri"/>
          <w:sz w:val="28"/>
          <w:szCs w:val="28"/>
        </w:rPr>
        <w:t xml:space="preserve"> «Ансамбли» могут принимать участие ансамбли различных составов (исполнители на различных музыкальных инструментах). Главное условие – обязательное участие в составе ансамбля исполнителя на баяне или аккордеоне. В категориях № </w:t>
      </w:r>
      <w:r>
        <w:rPr>
          <w:rFonts w:eastAsia="Calibri"/>
          <w:sz w:val="28"/>
          <w:szCs w:val="28"/>
        </w:rPr>
        <w:t>8</w:t>
      </w:r>
      <w:r w:rsidRPr="00B47A23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9</w:t>
      </w:r>
      <w:r w:rsidRPr="00B47A23">
        <w:rPr>
          <w:rFonts w:eastAsia="Calibri"/>
          <w:sz w:val="28"/>
          <w:szCs w:val="28"/>
        </w:rPr>
        <w:t>, 1</w:t>
      </w:r>
      <w:r>
        <w:rPr>
          <w:rFonts w:eastAsia="Calibri"/>
          <w:sz w:val="28"/>
          <w:szCs w:val="28"/>
        </w:rPr>
        <w:t>0</w:t>
      </w:r>
      <w:r w:rsidRPr="00B47A2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</w:r>
      <w:r w:rsidRPr="00B47A23">
        <w:rPr>
          <w:rFonts w:eastAsia="Calibri"/>
          <w:sz w:val="28"/>
          <w:szCs w:val="28"/>
        </w:rPr>
        <w:t>не допускается участие преподавателей. В категории № 1</w:t>
      </w:r>
      <w:r>
        <w:rPr>
          <w:rFonts w:eastAsia="Calibri"/>
          <w:sz w:val="28"/>
          <w:szCs w:val="28"/>
        </w:rPr>
        <w:t>1</w:t>
      </w:r>
      <w:r w:rsidRPr="00B47A2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</w:r>
      <w:r w:rsidRPr="00B47A23">
        <w:rPr>
          <w:rFonts w:eastAsia="Calibri"/>
          <w:sz w:val="28"/>
          <w:szCs w:val="28"/>
        </w:rPr>
        <w:t xml:space="preserve">«Учитель-ученик» предполагается участие одного преподавателя. </w:t>
      </w:r>
    </w:p>
    <w:p w:rsidR="00D73B66" w:rsidRDefault="00D73B66" w:rsidP="00D73B66">
      <w:pPr>
        <w:tabs>
          <w:tab w:val="left" w:pos="567"/>
          <w:tab w:val="left" w:pos="851"/>
        </w:tabs>
        <w:ind w:firstLine="567"/>
        <w:jc w:val="both"/>
        <w:rPr>
          <w:rFonts w:eastAsia="Calibri"/>
          <w:sz w:val="28"/>
          <w:szCs w:val="28"/>
        </w:rPr>
      </w:pPr>
    </w:p>
    <w:p w:rsidR="0065428F" w:rsidRPr="003A228A" w:rsidRDefault="0065428F" w:rsidP="00D73B66">
      <w:pPr>
        <w:tabs>
          <w:tab w:val="left" w:pos="567"/>
          <w:tab w:val="left" w:pos="851"/>
        </w:tabs>
        <w:ind w:firstLine="567"/>
        <w:jc w:val="both"/>
        <w:rPr>
          <w:rFonts w:eastAsia="Calibri"/>
          <w:sz w:val="28"/>
          <w:szCs w:val="28"/>
        </w:rPr>
      </w:pPr>
    </w:p>
    <w:p w:rsidR="00D95042" w:rsidRPr="00D73B66" w:rsidRDefault="00D95042" w:rsidP="003864BD">
      <w:pPr>
        <w:jc w:val="center"/>
        <w:rPr>
          <w:sz w:val="28"/>
          <w:szCs w:val="28"/>
        </w:rPr>
      </w:pPr>
      <w:r w:rsidRPr="003A228A">
        <w:rPr>
          <w:sz w:val="28"/>
          <w:szCs w:val="28"/>
        </w:rPr>
        <w:t xml:space="preserve">Раздел </w:t>
      </w:r>
      <w:r w:rsidR="00CD488B" w:rsidRPr="003A228A">
        <w:rPr>
          <w:sz w:val="28"/>
          <w:szCs w:val="28"/>
          <w:lang w:val="en-US"/>
        </w:rPr>
        <w:t>IV</w:t>
      </w:r>
      <w:r w:rsidRPr="00A62D53">
        <w:rPr>
          <w:sz w:val="28"/>
          <w:szCs w:val="28"/>
        </w:rPr>
        <w:t>. У</w:t>
      </w:r>
      <w:r w:rsidR="000D743A">
        <w:rPr>
          <w:sz w:val="28"/>
          <w:szCs w:val="28"/>
        </w:rPr>
        <w:t>словия</w:t>
      </w:r>
      <w:r w:rsidRPr="00A62D53">
        <w:rPr>
          <w:sz w:val="28"/>
          <w:szCs w:val="28"/>
        </w:rPr>
        <w:t xml:space="preserve"> Конкурса</w:t>
      </w:r>
    </w:p>
    <w:p w:rsidR="00CD488B" w:rsidRDefault="00CD488B" w:rsidP="003864BD">
      <w:pPr>
        <w:jc w:val="center"/>
        <w:rPr>
          <w:b/>
          <w:sz w:val="28"/>
          <w:szCs w:val="28"/>
        </w:rPr>
      </w:pPr>
    </w:p>
    <w:p w:rsidR="0065428F" w:rsidRPr="00D73B66" w:rsidRDefault="0065428F" w:rsidP="003864BD">
      <w:pPr>
        <w:jc w:val="center"/>
        <w:rPr>
          <w:b/>
          <w:sz w:val="28"/>
          <w:szCs w:val="28"/>
        </w:rPr>
      </w:pPr>
    </w:p>
    <w:p w:rsidR="000D743A" w:rsidRPr="00AD4D91" w:rsidRDefault="000D743A" w:rsidP="000D743A">
      <w:pPr>
        <w:tabs>
          <w:tab w:val="left" w:pos="0"/>
          <w:tab w:val="left" w:pos="142"/>
          <w:tab w:val="left" w:pos="567"/>
          <w:tab w:val="left" w:pos="1276"/>
        </w:tabs>
        <w:jc w:val="both"/>
        <w:rPr>
          <w:rFonts w:eastAsia="Calibri"/>
          <w:spacing w:val="-4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5042" w:rsidRPr="00B05D06">
        <w:rPr>
          <w:sz w:val="28"/>
          <w:szCs w:val="28"/>
        </w:rPr>
        <w:t>4.1.</w:t>
      </w:r>
      <w:r w:rsidR="00D95042" w:rsidRPr="00B05D06">
        <w:rPr>
          <w:sz w:val="28"/>
          <w:szCs w:val="28"/>
        </w:rPr>
        <w:tab/>
      </w:r>
      <w:r w:rsidRPr="00B415B5">
        <w:rPr>
          <w:rFonts w:eastAsia="Calibri"/>
          <w:sz w:val="28"/>
          <w:szCs w:val="28"/>
        </w:rPr>
        <w:t xml:space="preserve">Сроки проведения Конкурса: с </w:t>
      </w:r>
      <w:r>
        <w:rPr>
          <w:rFonts w:eastAsia="Calibri"/>
          <w:sz w:val="28"/>
          <w:szCs w:val="28"/>
        </w:rPr>
        <w:t>4</w:t>
      </w:r>
      <w:r w:rsidRPr="00B415B5">
        <w:rPr>
          <w:rFonts w:eastAsia="Calibri"/>
          <w:sz w:val="28"/>
          <w:szCs w:val="28"/>
        </w:rPr>
        <w:t xml:space="preserve"> по </w:t>
      </w:r>
      <w:r>
        <w:rPr>
          <w:rFonts w:eastAsia="Calibri"/>
          <w:sz w:val="28"/>
          <w:szCs w:val="28"/>
        </w:rPr>
        <w:t>8</w:t>
      </w:r>
      <w:r w:rsidRPr="00B415B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апреля</w:t>
      </w:r>
      <w:r w:rsidRPr="00B415B5">
        <w:rPr>
          <w:rFonts w:eastAsia="Calibri"/>
          <w:sz w:val="28"/>
          <w:szCs w:val="28"/>
        </w:rPr>
        <w:t xml:space="preserve"> 20</w:t>
      </w:r>
      <w:r>
        <w:rPr>
          <w:rFonts w:eastAsia="Calibri"/>
          <w:sz w:val="28"/>
          <w:szCs w:val="28"/>
        </w:rPr>
        <w:t>20</w:t>
      </w:r>
      <w:r w:rsidRPr="00B415B5">
        <w:rPr>
          <w:rFonts w:eastAsia="Calibri"/>
          <w:sz w:val="28"/>
          <w:szCs w:val="28"/>
        </w:rPr>
        <w:t xml:space="preserve"> года. </w:t>
      </w:r>
    </w:p>
    <w:p w:rsidR="000D743A" w:rsidRPr="00B415B5" w:rsidRDefault="000D743A" w:rsidP="000D743A">
      <w:pPr>
        <w:tabs>
          <w:tab w:val="left" w:pos="0"/>
          <w:tab w:val="left" w:pos="1276"/>
        </w:tabs>
        <w:ind w:firstLine="567"/>
        <w:jc w:val="both"/>
        <w:rPr>
          <w:rFonts w:eastAsia="Calibri"/>
          <w:sz w:val="28"/>
          <w:szCs w:val="28"/>
        </w:rPr>
      </w:pPr>
      <w:r w:rsidRPr="00B415B5">
        <w:rPr>
          <w:rFonts w:eastAsia="Calibri"/>
          <w:sz w:val="28"/>
          <w:szCs w:val="28"/>
        </w:rPr>
        <w:t>4.</w:t>
      </w:r>
      <w:r>
        <w:rPr>
          <w:rFonts w:eastAsia="Calibri"/>
          <w:sz w:val="28"/>
          <w:szCs w:val="28"/>
        </w:rPr>
        <w:t>2</w:t>
      </w:r>
      <w:r w:rsidRPr="00B415B5">
        <w:rPr>
          <w:rFonts w:eastAsia="Calibri"/>
          <w:sz w:val="28"/>
          <w:szCs w:val="28"/>
        </w:rPr>
        <w:t>.</w:t>
      </w:r>
      <w:r w:rsidRPr="00B415B5">
        <w:rPr>
          <w:rFonts w:eastAsia="Calibri"/>
          <w:sz w:val="28"/>
          <w:szCs w:val="28"/>
        </w:rPr>
        <w:tab/>
        <w:t xml:space="preserve">Место проведения Конкурса: </w:t>
      </w:r>
      <w:proofErr w:type="spellStart"/>
      <w:r w:rsidRPr="00B415B5">
        <w:rPr>
          <w:rFonts w:eastAsia="Calibri"/>
          <w:sz w:val="28"/>
          <w:szCs w:val="28"/>
        </w:rPr>
        <w:t>г.Сургут</w:t>
      </w:r>
      <w:proofErr w:type="spellEnd"/>
      <w:r w:rsidRPr="00B415B5">
        <w:rPr>
          <w:rFonts w:eastAsia="Calibri"/>
          <w:sz w:val="28"/>
          <w:szCs w:val="28"/>
        </w:rPr>
        <w:t xml:space="preserve">, </w:t>
      </w:r>
      <w:proofErr w:type="spellStart"/>
      <w:r w:rsidRPr="00B415B5">
        <w:rPr>
          <w:rFonts w:eastAsia="Calibri"/>
          <w:sz w:val="28"/>
          <w:szCs w:val="28"/>
        </w:rPr>
        <w:t>ул.Энтузиастов</w:t>
      </w:r>
      <w:proofErr w:type="spellEnd"/>
      <w:r w:rsidRPr="00B415B5">
        <w:rPr>
          <w:rFonts w:eastAsia="Calibri"/>
          <w:sz w:val="28"/>
          <w:szCs w:val="28"/>
        </w:rPr>
        <w:t>, д.</w:t>
      </w:r>
      <w:proofErr w:type="gramStart"/>
      <w:r w:rsidRPr="00B415B5">
        <w:rPr>
          <w:rFonts w:eastAsia="Calibri"/>
          <w:sz w:val="28"/>
          <w:szCs w:val="28"/>
        </w:rPr>
        <w:t>28,</w:t>
      </w:r>
      <w:r w:rsidRPr="00B415B5">
        <w:rPr>
          <w:rFonts w:eastAsia="Calibri"/>
          <w:sz w:val="28"/>
          <w:szCs w:val="28"/>
        </w:rPr>
        <w:br/>
        <w:t>БУ</w:t>
      </w:r>
      <w:proofErr w:type="gramEnd"/>
      <w:r w:rsidRPr="00B415B5">
        <w:rPr>
          <w:rFonts w:eastAsia="Calibri"/>
          <w:sz w:val="28"/>
          <w:szCs w:val="28"/>
        </w:rPr>
        <w:t xml:space="preserve"> «Сур</w:t>
      </w:r>
      <w:r>
        <w:rPr>
          <w:rFonts w:eastAsia="Calibri"/>
          <w:sz w:val="28"/>
          <w:szCs w:val="28"/>
        </w:rPr>
        <w:t>гутский музыкальный колледж».</w:t>
      </w:r>
    </w:p>
    <w:p w:rsidR="000D743A" w:rsidRPr="00B415B5" w:rsidRDefault="000D743A" w:rsidP="000D743A">
      <w:pPr>
        <w:tabs>
          <w:tab w:val="left" w:pos="0"/>
          <w:tab w:val="left" w:pos="1276"/>
        </w:tabs>
        <w:ind w:firstLine="567"/>
        <w:jc w:val="both"/>
        <w:rPr>
          <w:rFonts w:eastAsia="Calibri"/>
          <w:sz w:val="28"/>
          <w:szCs w:val="28"/>
        </w:rPr>
      </w:pPr>
      <w:r w:rsidRPr="00B415B5">
        <w:rPr>
          <w:rFonts w:eastAsia="Times New Roman"/>
          <w:sz w:val="28"/>
          <w:szCs w:val="28"/>
        </w:rPr>
        <w:t>4.</w:t>
      </w:r>
      <w:r>
        <w:rPr>
          <w:rFonts w:eastAsia="Times New Roman"/>
          <w:sz w:val="28"/>
          <w:szCs w:val="28"/>
        </w:rPr>
        <w:t>3</w:t>
      </w:r>
      <w:r w:rsidRPr="00B415B5">
        <w:rPr>
          <w:rFonts w:eastAsia="Times New Roman"/>
          <w:sz w:val="28"/>
          <w:szCs w:val="28"/>
        </w:rPr>
        <w:t>.</w:t>
      </w:r>
      <w:r w:rsidRPr="00B415B5">
        <w:rPr>
          <w:rFonts w:eastAsia="Times New Roman"/>
          <w:sz w:val="28"/>
          <w:szCs w:val="28"/>
        </w:rPr>
        <w:tab/>
      </w:r>
      <w:r w:rsidRPr="00B415B5">
        <w:rPr>
          <w:rFonts w:eastAsia="Calibri"/>
          <w:sz w:val="28"/>
          <w:szCs w:val="28"/>
        </w:rPr>
        <w:t xml:space="preserve"> Конкурсные прослушивания проводятся в Органном зале Колледжа.</w:t>
      </w:r>
    </w:p>
    <w:p w:rsidR="000D743A" w:rsidRPr="001F46D7" w:rsidRDefault="000D743A" w:rsidP="000D743A">
      <w:pPr>
        <w:tabs>
          <w:tab w:val="left" w:pos="0"/>
          <w:tab w:val="left" w:pos="1276"/>
        </w:tabs>
        <w:ind w:firstLine="567"/>
        <w:jc w:val="both"/>
        <w:rPr>
          <w:rFonts w:eastAsia="Calibri"/>
          <w:sz w:val="28"/>
          <w:szCs w:val="28"/>
        </w:rPr>
      </w:pPr>
      <w:r w:rsidRPr="00B415B5">
        <w:rPr>
          <w:rFonts w:eastAsia="Times New Roman"/>
          <w:sz w:val="28"/>
          <w:szCs w:val="28"/>
        </w:rPr>
        <w:t>4.</w:t>
      </w:r>
      <w:r>
        <w:rPr>
          <w:rFonts w:eastAsia="Times New Roman"/>
          <w:sz w:val="28"/>
          <w:szCs w:val="28"/>
        </w:rPr>
        <w:t>4</w:t>
      </w:r>
      <w:r w:rsidRPr="00B415B5">
        <w:rPr>
          <w:rFonts w:eastAsia="Times New Roman"/>
          <w:sz w:val="28"/>
          <w:szCs w:val="28"/>
        </w:rPr>
        <w:t>.</w:t>
      </w:r>
      <w:r w:rsidRPr="00B415B5">
        <w:rPr>
          <w:rFonts w:eastAsia="Times New Roman"/>
          <w:sz w:val="28"/>
          <w:szCs w:val="28"/>
        </w:rPr>
        <w:tab/>
      </w:r>
      <w:r w:rsidRPr="00B415B5">
        <w:rPr>
          <w:rFonts w:eastAsia="Calibri"/>
          <w:sz w:val="28"/>
          <w:szCs w:val="28"/>
        </w:rPr>
        <w:t xml:space="preserve">В Конкурсе принимают участие </w:t>
      </w:r>
      <w:r w:rsidRPr="004A43F2">
        <w:rPr>
          <w:rFonts w:eastAsia="Calibri"/>
          <w:sz w:val="28"/>
          <w:szCs w:val="28"/>
        </w:rPr>
        <w:t xml:space="preserve">российские и зарубежные </w:t>
      </w:r>
      <w:r w:rsidRPr="00B415B5">
        <w:rPr>
          <w:rFonts w:eastAsia="Calibri"/>
          <w:sz w:val="28"/>
          <w:szCs w:val="28"/>
        </w:rPr>
        <w:t>обучающиеся образовательных организаций допо</w:t>
      </w:r>
      <w:r>
        <w:rPr>
          <w:rFonts w:eastAsia="Calibri"/>
          <w:sz w:val="28"/>
          <w:szCs w:val="28"/>
        </w:rPr>
        <w:t xml:space="preserve">лнительного образования детей, </w:t>
      </w:r>
      <w:r w:rsidRPr="00B415B5">
        <w:rPr>
          <w:rFonts w:eastAsia="Calibri"/>
          <w:sz w:val="28"/>
          <w:szCs w:val="28"/>
        </w:rPr>
        <w:t>профессиональных образовательных организаций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lastRenderedPageBreak/>
        <w:t xml:space="preserve">и </w:t>
      </w:r>
      <w:r w:rsidRPr="000D743A">
        <w:rPr>
          <w:rFonts w:eastAsia="Calibri"/>
          <w:sz w:val="28"/>
          <w:szCs w:val="28"/>
        </w:rPr>
        <w:t>образовательных организаций высшего образования</w:t>
      </w:r>
      <w:r w:rsidRPr="0046740A">
        <w:t xml:space="preserve"> </w:t>
      </w:r>
      <w:r w:rsidRPr="0046740A">
        <w:rPr>
          <w:rFonts w:eastAsia="Calibri"/>
          <w:sz w:val="28"/>
          <w:szCs w:val="28"/>
        </w:rPr>
        <w:t>до 30 лет</w:t>
      </w:r>
      <w:r w:rsidRPr="00B415B5">
        <w:rPr>
          <w:rFonts w:eastAsia="Calibri"/>
          <w:sz w:val="28"/>
          <w:szCs w:val="28"/>
        </w:rPr>
        <w:t>. Возраст исполнителей</w:t>
      </w:r>
      <w:r>
        <w:rPr>
          <w:rFonts w:eastAsia="Calibri"/>
          <w:sz w:val="28"/>
          <w:szCs w:val="28"/>
        </w:rPr>
        <w:t xml:space="preserve"> </w:t>
      </w:r>
      <w:r w:rsidRPr="00B415B5">
        <w:rPr>
          <w:rFonts w:eastAsia="Calibri"/>
          <w:sz w:val="28"/>
          <w:szCs w:val="28"/>
        </w:rPr>
        <w:t xml:space="preserve">определяется по документам, приложенным к заявке, </w:t>
      </w:r>
      <w:r>
        <w:rPr>
          <w:rFonts w:eastAsia="Calibri"/>
          <w:sz w:val="28"/>
          <w:szCs w:val="28"/>
        </w:rPr>
        <w:br/>
      </w:r>
      <w:r w:rsidRPr="00B415B5">
        <w:rPr>
          <w:rFonts w:eastAsia="Calibri"/>
          <w:sz w:val="28"/>
          <w:szCs w:val="28"/>
        </w:rPr>
        <w:t xml:space="preserve">по состоянию на </w:t>
      </w:r>
      <w:r>
        <w:rPr>
          <w:rFonts w:eastAsia="Calibri"/>
          <w:sz w:val="28"/>
          <w:szCs w:val="28"/>
        </w:rPr>
        <w:t>3</w:t>
      </w:r>
      <w:r w:rsidRPr="00B415B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апреля</w:t>
      </w:r>
      <w:r w:rsidRPr="00B415B5">
        <w:rPr>
          <w:rFonts w:eastAsia="Calibri"/>
          <w:sz w:val="28"/>
          <w:szCs w:val="28"/>
        </w:rPr>
        <w:t xml:space="preserve"> </w:t>
      </w:r>
      <w:r w:rsidRPr="00472A5B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>20</w:t>
      </w:r>
      <w:r w:rsidRPr="00472A5B">
        <w:rPr>
          <w:rFonts w:eastAsia="Calibri"/>
          <w:sz w:val="28"/>
          <w:szCs w:val="28"/>
        </w:rPr>
        <w:t xml:space="preserve"> года.</w:t>
      </w:r>
    </w:p>
    <w:p w:rsidR="000D743A" w:rsidRDefault="000D743A" w:rsidP="000D743A">
      <w:pPr>
        <w:tabs>
          <w:tab w:val="left" w:pos="0"/>
          <w:tab w:val="left" w:pos="1276"/>
        </w:tabs>
        <w:ind w:firstLine="567"/>
        <w:jc w:val="both"/>
        <w:rPr>
          <w:rFonts w:eastAsia="Times New Roman"/>
          <w:sz w:val="28"/>
          <w:szCs w:val="28"/>
        </w:rPr>
      </w:pPr>
      <w:r w:rsidRPr="00B415B5">
        <w:rPr>
          <w:rFonts w:eastAsia="Times New Roman"/>
          <w:sz w:val="28"/>
          <w:szCs w:val="28"/>
        </w:rPr>
        <w:t>4.</w:t>
      </w:r>
      <w:r>
        <w:rPr>
          <w:rFonts w:eastAsia="Times New Roman"/>
          <w:sz w:val="28"/>
          <w:szCs w:val="28"/>
        </w:rPr>
        <w:t>5</w:t>
      </w:r>
      <w:r w:rsidRPr="00B415B5">
        <w:rPr>
          <w:rFonts w:eastAsia="Times New Roman"/>
          <w:sz w:val="28"/>
          <w:szCs w:val="28"/>
        </w:rPr>
        <w:t>.</w:t>
      </w:r>
      <w:r w:rsidRPr="00B415B5">
        <w:rPr>
          <w:rFonts w:eastAsia="Times New Roman"/>
          <w:sz w:val="28"/>
          <w:szCs w:val="28"/>
        </w:rPr>
        <w:tab/>
        <w:t>Во время проведения Конкурса участникам предоставляются аудитории для репетиций в день выступления. Акустические репетиции предоставляются по предварительной записи.</w:t>
      </w:r>
    </w:p>
    <w:p w:rsidR="000D743A" w:rsidRPr="00B415B5" w:rsidRDefault="000D743A" w:rsidP="000D743A">
      <w:pPr>
        <w:tabs>
          <w:tab w:val="left" w:pos="0"/>
          <w:tab w:val="left" w:pos="1276"/>
        </w:tabs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4.6.</w:t>
      </w:r>
      <w:r w:rsidRPr="00B415B5">
        <w:rPr>
          <w:rFonts w:eastAsia="Calibri"/>
          <w:sz w:val="28"/>
          <w:szCs w:val="28"/>
        </w:rPr>
        <w:tab/>
        <w:t xml:space="preserve">Заявки на участие в Конкурсе принимаются </w:t>
      </w:r>
      <w:r w:rsidRPr="001F46D7">
        <w:rPr>
          <w:rFonts w:eastAsia="Calibri"/>
          <w:sz w:val="28"/>
          <w:szCs w:val="28"/>
        </w:rPr>
        <w:t xml:space="preserve">до </w:t>
      </w:r>
      <w:r>
        <w:rPr>
          <w:rFonts w:eastAsia="Calibri"/>
          <w:sz w:val="28"/>
          <w:szCs w:val="28"/>
        </w:rPr>
        <w:t>3</w:t>
      </w:r>
      <w:r w:rsidRPr="00DB29CD">
        <w:rPr>
          <w:rFonts w:eastAsia="Calibri"/>
          <w:sz w:val="28"/>
          <w:szCs w:val="28"/>
        </w:rPr>
        <w:t xml:space="preserve"> марта </w:t>
      </w:r>
      <w:r w:rsidRPr="001F46D7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>20</w:t>
      </w:r>
      <w:r w:rsidRPr="001F46D7">
        <w:rPr>
          <w:rFonts w:eastAsia="Calibri"/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</w:rPr>
        <w:t xml:space="preserve"> </w:t>
      </w:r>
      <w:r w:rsidRPr="00D14E6E">
        <w:rPr>
          <w:rFonts w:eastAsia="Calibri"/>
          <w:spacing w:val="-4"/>
          <w:sz w:val="28"/>
          <w:szCs w:val="28"/>
        </w:rPr>
        <w:t xml:space="preserve">в форматах документа </w:t>
      </w:r>
      <w:proofErr w:type="spellStart"/>
      <w:r w:rsidRPr="00D14E6E">
        <w:rPr>
          <w:rFonts w:eastAsia="Calibri"/>
          <w:spacing w:val="-4"/>
          <w:sz w:val="28"/>
          <w:szCs w:val="28"/>
        </w:rPr>
        <w:t>Word</w:t>
      </w:r>
      <w:proofErr w:type="spellEnd"/>
      <w:r w:rsidRPr="00D14E6E">
        <w:rPr>
          <w:rFonts w:eastAsia="Calibri"/>
          <w:spacing w:val="-4"/>
          <w:sz w:val="28"/>
          <w:szCs w:val="28"/>
        </w:rPr>
        <w:t xml:space="preserve"> и </w:t>
      </w:r>
      <w:r w:rsidRPr="00D14E6E">
        <w:rPr>
          <w:rFonts w:eastAsia="Calibri"/>
          <w:spacing w:val="-4"/>
          <w:sz w:val="28"/>
          <w:szCs w:val="28"/>
          <w:lang w:val="en-US"/>
        </w:rPr>
        <w:t>PDF</w:t>
      </w:r>
      <w:r w:rsidRPr="00D14E6E">
        <w:rPr>
          <w:rFonts w:eastAsia="Calibri"/>
          <w:spacing w:val="-4"/>
          <w:sz w:val="28"/>
          <w:szCs w:val="28"/>
        </w:rPr>
        <w:t xml:space="preserve"> </w:t>
      </w:r>
      <w:r w:rsidRPr="00D14E6E">
        <w:rPr>
          <w:rFonts w:eastAsia="Times New Roman"/>
          <w:spacing w:val="-4"/>
          <w:sz w:val="28"/>
          <w:szCs w:val="28"/>
        </w:rPr>
        <w:t xml:space="preserve">(форма согласно Приложению </w:t>
      </w:r>
      <w:r>
        <w:rPr>
          <w:rFonts w:eastAsia="Times New Roman"/>
          <w:spacing w:val="-4"/>
          <w:sz w:val="28"/>
          <w:szCs w:val="28"/>
        </w:rPr>
        <w:t>№</w:t>
      </w:r>
      <w:r w:rsidRPr="00D14E6E">
        <w:rPr>
          <w:rFonts w:eastAsia="Times New Roman"/>
          <w:spacing w:val="-4"/>
          <w:sz w:val="28"/>
          <w:szCs w:val="28"/>
        </w:rPr>
        <w:t xml:space="preserve">1 </w:t>
      </w:r>
      <w:r>
        <w:rPr>
          <w:rFonts w:eastAsia="Times New Roman"/>
          <w:spacing w:val="-4"/>
          <w:sz w:val="28"/>
          <w:szCs w:val="28"/>
        </w:rPr>
        <w:br/>
      </w:r>
      <w:r w:rsidRPr="00D14E6E">
        <w:rPr>
          <w:rFonts w:eastAsia="Times New Roman"/>
          <w:spacing w:val="-4"/>
          <w:sz w:val="28"/>
          <w:szCs w:val="28"/>
        </w:rPr>
        <w:t>к Положению)</w:t>
      </w:r>
      <w:r w:rsidRPr="00B415B5">
        <w:rPr>
          <w:rFonts w:eastAsia="Times New Roman"/>
          <w:sz w:val="28"/>
          <w:szCs w:val="28"/>
        </w:rPr>
        <w:t xml:space="preserve"> </w:t>
      </w:r>
      <w:r w:rsidRPr="00B415B5">
        <w:rPr>
          <w:rFonts w:eastAsia="Calibri"/>
          <w:sz w:val="28"/>
          <w:szCs w:val="28"/>
        </w:rPr>
        <w:t>на электронны</w:t>
      </w:r>
      <w:r>
        <w:rPr>
          <w:rFonts w:eastAsia="Calibri"/>
          <w:sz w:val="28"/>
          <w:szCs w:val="28"/>
        </w:rPr>
        <w:t>е</w:t>
      </w:r>
      <w:r w:rsidRPr="00B415B5">
        <w:rPr>
          <w:rFonts w:eastAsia="Calibri"/>
          <w:sz w:val="28"/>
          <w:szCs w:val="28"/>
        </w:rPr>
        <w:t xml:space="preserve"> адрес</w:t>
      </w:r>
      <w:r>
        <w:rPr>
          <w:rFonts w:eastAsia="Calibri"/>
          <w:sz w:val="28"/>
          <w:szCs w:val="28"/>
        </w:rPr>
        <w:t xml:space="preserve">а </w:t>
      </w:r>
      <w:hyperlink r:id="rId10" w:history="1">
        <w:r w:rsidRPr="00DC6718">
          <w:rPr>
            <w:rStyle w:val="a3"/>
            <w:rFonts w:eastAsia="Calibri"/>
            <w:sz w:val="28"/>
            <w:szCs w:val="28"/>
            <w:lang w:val="en-US"/>
          </w:rPr>
          <w:t>smckonkurs</w:t>
        </w:r>
        <w:r w:rsidRPr="00DC6718">
          <w:rPr>
            <w:rStyle w:val="a3"/>
            <w:rFonts w:eastAsia="Calibri"/>
            <w:sz w:val="28"/>
            <w:szCs w:val="28"/>
          </w:rPr>
          <w:t>@</w:t>
        </w:r>
        <w:r w:rsidRPr="00DC6718">
          <w:rPr>
            <w:rStyle w:val="a3"/>
            <w:rFonts w:eastAsia="Calibri"/>
            <w:sz w:val="28"/>
            <w:szCs w:val="28"/>
            <w:lang w:val="en-US"/>
          </w:rPr>
          <w:t>surgutmusic</w:t>
        </w:r>
        <w:r w:rsidRPr="00DC6718">
          <w:rPr>
            <w:rStyle w:val="a3"/>
            <w:rFonts w:eastAsia="Calibri"/>
            <w:sz w:val="28"/>
            <w:szCs w:val="28"/>
          </w:rPr>
          <w:t>.</w:t>
        </w:r>
        <w:proofErr w:type="spellStart"/>
        <w:r w:rsidRPr="00DC6718">
          <w:rPr>
            <w:rStyle w:val="a3"/>
            <w:rFonts w:eastAsia="Calibri"/>
            <w:sz w:val="28"/>
            <w:szCs w:val="28"/>
            <w:lang w:val="en-US"/>
          </w:rPr>
          <w:t>ru</w:t>
        </w:r>
        <w:proofErr w:type="spellEnd"/>
      </w:hyperlink>
      <w:r>
        <w:rPr>
          <w:rFonts w:eastAsia="Calibri"/>
          <w:sz w:val="28"/>
          <w:szCs w:val="28"/>
        </w:rPr>
        <w:t xml:space="preserve">, </w:t>
      </w:r>
      <w:r w:rsidR="00811ECC">
        <w:rPr>
          <w:rFonts w:eastAsia="Calibri"/>
          <w:sz w:val="28"/>
          <w:szCs w:val="28"/>
        </w:rPr>
        <w:br/>
      </w:r>
      <w:r w:rsidRPr="00B415B5">
        <w:rPr>
          <w:rFonts w:eastAsia="Calibri"/>
          <w:sz w:val="28"/>
          <w:szCs w:val="28"/>
        </w:rPr>
        <w:t xml:space="preserve">или по адресу: </w:t>
      </w:r>
      <w:proofErr w:type="spellStart"/>
      <w:r>
        <w:rPr>
          <w:rFonts w:eastAsia="Calibri"/>
          <w:sz w:val="28"/>
          <w:szCs w:val="28"/>
        </w:rPr>
        <w:t>г.Сургут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ул.</w:t>
      </w:r>
      <w:r w:rsidRPr="00B415B5">
        <w:rPr>
          <w:rFonts w:eastAsia="Calibri"/>
          <w:sz w:val="28"/>
          <w:szCs w:val="28"/>
        </w:rPr>
        <w:t>Энтузиастов</w:t>
      </w:r>
      <w:proofErr w:type="spellEnd"/>
      <w:r w:rsidRPr="00B415B5">
        <w:rPr>
          <w:rFonts w:eastAsia="Calibri"/>
          <w:sz w:val="28"/>
          <w:szCs w:val="28"/>
        </w:rPr>
        <w:t>, д.28, БУ «Сургутский музыкальный колледж».</w:t>
      </w:r>
    </w:p>
    <w:p w:rsidR="000D743A" w:rsidRPr="00B415B5" w:rsidRDefault="000D743A" w:rsidP="000D743A">
      <w:pPr>
        <w:tabs>
          <w:tab w:val="left" w:pos="0"/>
          <w:tab w:val="left" w:pos="1276"/>
          <w:tab w:val="left" w:pos="1418"/>
        </w:tabs>
        <w:ind w:firstLine="567"/>
        <w:jc w:val="both"/>
        <w:rPr>
          <w:rFonts w:eastAsia="Times New Roman"/>
          <w:sz w:val="28"/>
          <w:szCs w:val="28"/>
        </w:rPr>
      </w:pPr>
      <w:r w:rsidRPr="00B415B5">
        <w:rPr>
          <w:rFonts w:eastAsia="Calibri"/>
          <w:sz w:val="28"/>
          <w:szCs w:val="28"/>
        </w:rPr>
        <w:t>4.</w:t>
      </w:r>
      <w:r>
        <w:rPr>
          <w:rFonts w:eastAsia="Calibri"/>
          <w:sz w:val="28"/>
          <w:szCs w:val="28"/>
        </w:rPr>
        <w:t>7.</w:t>
      </w:r>
      <w:r w:rsidRPr="00B415B5">
        <w:rPr>
          <w:rFonts w:eastAsia="Calibri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К заявке </w:t>
      </w:r>
      <w:r w:rsidRPr="00B415B5">
        <w:rPr>
          <w:rFonts w:eastAsia="Calibri"/>
          <w:sz w:val="28"/>
          <w:szCs w:val="28"/>
        </w:rPr>
        <w:t xml:space="preserve">на участие в Конкурсе </w:t>
      </w:r>
      <w:r>
        <w:rPr>
          <w:rFonts w:eastAsia="Times New Roman"/>
          <w:sz w:val="28"/>
          <w:szCs w:val="28"/>
        </w:rPr>
        <w:t>необходимо приложить следующие документы участника</w:t>
      </w:r>
      <w:r w:rsidRPr="00B415B5">
        <w:rPr>
          <w:rFonts w:eastAsia="Calibri"/>
          <w:sz w:val="28"/>
          <w:szCs w:val="28"/>
        </w:rPr>
        <w:t>:</w:t>
      </w:r>
    </w:p>
    <w:p w:rsidR="000D743A" w:rsidRPr="00294F8C" w:rsidRDefault="000D743A" w:rsidP="000D743A">
      <w:pPr>
        <w:pStyle w:val="a4"/>
        <w:widowControl/>
        <w:numPr>
          <w:ilvl w:val="0"/>
          <w:numId w:val="3"/>
        </w:numPr>
        <w:tabs>
          <w:tab w:val="left" w:pos="0"/>
          <w:tab w:val="left" w:pos="142"/>
          <w:tab w:val="left" w:pos="426"/>
          <w:tab w:val="left" w:pos="1134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</w:rPr>
      </w:pPr>
      <w:r w:rsidRPr="00B415B5">
        <w:rPr>
          <w:rFonts w:eastAsia="Calibri"/>
          <w:sz w:val="28"/>
          <w:szCs w:val="28"/>
        </w:rPr>
        <w:t xml:space="preserve">копия свидетельства о рождении или паспорта с отметкой </w:t>
      </w:r>
      <w:r w:rsidR="00811ECC">
        <w:rPr>
          <w:rFonts w:eastAsia="Calibri"/>
          <w:sz w:val="28"/>
          <w:szCs w:val="28"/>
        </w:rPr>
        <w:br/>
      </w:r>
      <w:r w:rsidRPr="00B415B5">
        <w:rPr>
          <w:rFonts w:eastAsia="Calibri"/>
          <w:sz w:val="28"/>
          <w:szCs w:val="28"/>
        </w:rPr>
        <w:t>о регистрации по месту жительства;</w:t>
      </w:r>
    </w:p>
    <w:p w:rsidR="000D743A" w:rsidRPr="00294F8C" w:rsidRDefault="000D743A" w:rsidP="000D743A">
      <w:pPr>
        <w:pStyle w:val="a4"/>
        <w:widowControl/>
        <w:numPr>
          <w:ilvl w:val="0"/>
          <w:numId w:val="3"/>
        </w:numPr>
        <w:tabs>
          <w:tab w:val="left" w:pos="0"/>
          <w:tab w:val="left" w:pos="142"/>
          <w:tab w:val="left" w:pos="426"/>
          <w:tab w:val="left" w:pos="1276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</w:rPr>
      </w:pPr>
      <w:r w:rsidRPr="00294F8C">
        <w:rPr>
          <w:sz w:val="28"/>
          <w:szCs w:val="28"/>
        </w:rPr>
        <w:t>копия свидетельства о постановке на учет в налоговом органе физического лица по месту жительства на территории Российской Федерации (ИНН);</w:t>
      </w:r>
    </w:p>
    <w:p w:rsidR="000D743A" w:rsidRPr="00294F8C" w:rsidRDefault="000D743A" w:rsidP="000D743A">
      <w:pPr>
        <w:pStyle w:val="a4"/>
        <w:widowControl/>
        <w:numPr>
          <w:ilvl w:val="0"/>
          <w:numId w:val="3"/>
        </w:numPr>
        <w:tabs>
          <w:tab w:val="left" w:pos="0"/>
          <w:tab w:val="left" w:pos="142"/>
          <w:tab w:val="left" w:pos="426"/>
          <w:tab w:val="left" w:pos="1276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</w:rPr>
      </w:pPr>
      <w:r w:rsidRPr="00294F8C">
        <w:rPr>
          <w:sz w:val="28"/>
          <w:szCs w:val="28"/>
        </w:rPr>
        <w:t>копия страхового свидетельства государственного пенсионного страхования (СНИЛС);</w:t>
      </w:r>
    </w:p>
    <w:p w:rsidR="000D743A" w:rsidRPr="00294F8C" w:rsidRDefault="000D743A" w:rsidP="000D743A">
      <w:pPr>
        <w:pStyle w:val="a4"/>
        <w:widowControl/>
        <w:numPr>
          <w:ilvl w:val="0"/>
          <w:numId w:val="3"/>
        </w:numPr>
        <w:tabs>
          <w:tab w:val="left" w:pos="0"/>
          <w:tab w:val="left" w:pos="142"/>
          <w:tab w:val="left" w:pos="426"/>
          <w:tab w:val="left" w:pos="1276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</w:rPr>
      </w:pPr>
      <w:r w:rsidRPr="00294F8C">
        <w:rPr>
          <w:sz w:val="28"/>
          <w:szCs w:val="28"/>
        </w:rPr>
        <w:t>реквизиты банка, № лицевого счета участника;</w:t>
      </w:r>
    </w:p>
    <w:p w:rsidR="000D743A" w:rsidRPr="009032AD" w:rsidRDefault="000D743A" w:rsidP="000D743A">
      <w:pPr>
        <w:pStyle w:val="a4"/>
        <w:widowControl/>
        <w:numPr>
          <w:ilvl w:val="0"/>
          <w:numId w:val="3"/>
        </w:numPr>
        <w:tabs>
          <w:tab w:val="left" w:pos="0"/>
          <w:tab w:val="left" w:pos="142"/>
          <w:tab w:val="left" w:pos="426"/>
          <w:tab w:val="left" w:pos="1276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</w:rPr>
      </w:pPr>
      <w:r w:rsidRPr="009032AD">
        <w:rPr>
          <w:rFonts w:eastAsia="Calibri"/>
          <w:sz w:val="28"/>
          <w:szCs w:val="28"/>
        </w:rPr>
        <w:t>квитанция об оплате организационного взноса;</w:t>
      </w:r>
    </w:p>
    <w:p w:rsidR="000D743A" w:rsidRPr="00294F8C" w:rsidRDefault="000D743A" w:rsidP="000D743A">
      <w:pPr>
        <w:pStyle w:val="a4"/>
        <w:widowControl/>
        <w:numPr>
          <w:ilvl w:val="0"/>
          <w:numId w:val="3"/>
        </w:numPr>
        <w:tabs>
          <w:tab w:val="left" w:pos="0"/>
          <w:tab w:val="left" w:pos="142"/>
          <w:tab w:val="left" w:pos="426"/>
          <w:tab w:val="left" w:pos="1276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</w:rPr>
      </w:pPr>
      <w:r w:rsidRPr="00B415B5">
        <w:rPr>
          <w:rFonts w:eastAsia="Calibri"/>
          <w:sz w:val="28"/>
          <w:szCs w:val="28"/>
        </w:rPr>
        <w:t>справка с места учебы;</w:t>
      </w:r>
    </w:p>
    <w:p w:rsidR="000D743A" w:rsidRPr="00294F8C" w:rsidRDefault="000D743A" w:rsidP="000D743A">
      <w:pPr>
        <w:pStyle w:val="a4"/>
        <w:widowControl/>
        <w:numPr>
          <w:ilvl w:val="0"/>
          <w:numId w:val="3"/>
        </w:numPr>
        <w:tabs>
          <w:tab w:val="left" w:pos="0"/>
          <w:tab w:val="left" w:pos="142"/>
          <w:tab w:val="left" w:pos="426"/>
          <w:tab w:val="left" w:pos="1276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</w:rPr>
      </w:pPr>
      <w:r w:rsidRPr="00294F8C">
        <w:rPr>
          <w:sz w:val="28"/>
          <w:szCs w:val="28"/>
        </w:rPr>
        <w:t>две фотографии</w:t>
      </w:r>
      <w:r>
        <w:rPr>
          <w:sz w:val="28"/>
          <w:szCs w:val="28"/>
        </w:rPr>
        <w:t xml:space="preserve"> в формате </w:t>
      </w:r>
      <w:r>
        <w:rPr>
          <w:sz w:val="28"/>
          <w:szCs w:val="28"/>
          <w:lang w:val="en-US"/>
        </w:rPr>
        <w:t>JPEG</w:t>
      </w:r>
      <w:r>
        <w:rPr>
          <w:sz w:val="28"/>
          <w:szCs w:val="28"/>
        </w:rPr>
        <w:t>; вертикальная ориентация; разрешение не менее 450</w:t>
      </w:r>
      <w:r w:rsidRPr="005A3B0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dpi</w:t>
      </w:r>
      <w:r>
        <w:rPr>
          <w:sz w:val="28"/>
          <w:szCs w:val="28"/>
        </w:rPr>
        <w:t>; размер не должен превышать 300 Кб (килобайт)</w:t>
      </w:r>
    </w:p>
    <w:p w:rsidR="000D743A" w:rsidRPr="00294F8C" w:rsidRDefault="000D743A" w:rsidP="00215AD8">
      <w:pPr>
        <w:pStyle w:val="a4"/>
        <w:widowControl/>
        <w:numPr>
          <w:ilvl w:val="0"/>
          <w:numId w:val="3"/>
        </w:numPr>
        <w:tabs>
          <w:tab w:val="left" w:pos="0"/>
          <w:tab w:val="left" w:pos="142"/>
          <w:tab w:val="left" w:pos="426"/>
          <w:tab w:val="left" w:pos="1276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</w:rPr>
      </w:pPr>
      <w:r w:rsidRPr="00294F8C">
        <w:rPr>
          <w:sz w:val="28"/>
          <w:szCs w:val="28"/>
        </w:rPr>
        <w:t>краткая творческая биография (3-5 предложений);</w:t>
      </w:r>
    </w:p>
    <w:p w:rsidR="000D743A" w:rsidRPr="002574F8" w:rsidRDefault="000D743A" w:rsidP="00215AD8">
      <w:pPr>
        <w:pStyle w:val="a4"/>
        <w:widowControl/>
        <w:numPr>
          <w:ilvl w:val="0"/>
          <w:numId w:val="3"/>
        </w:numPr>
        <w:tabs>
          <w:tab w:val="left" w:pos="0"/>
          <w:tab w:val="left" w:pos="142"/>
          <w:tab w:val="left" w:pos="1276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r w:rsidRPr="002574F8">
        <w:rPr>
          <w:rFonts w:eastAsia="Times New Roman"/>
          <w:sz w:val="28"/>
          <w:szCs w:val="28"/>
        </w:rPr>
        <w:t>заявление о согласии на обработку персональных данных (п</w:t>
      </w:r>
      <w:r w:rsidR="00A23133" w:rsidRPr="002574F8">
        <w:rPr>
          <w:rFonts w:eastAsia="Times New Roman"/>
          <w:sz w:val="28"/>
          <w:szCs w:val="28"/>
        </w:rPr>
        <w:t>риложения</w:t>
      </w:r>
      <w:r w:rsidRPr="002574F8">
        <w:rPr>
          <w:rFonts w:eastAsia="Times New Roman"/>
          <w:sz w:val="28"/>
          <w:szCs w:val="28"/>
        </w:rPr>
        <w:t xml:space="preserve"> 2</w:t>
      </w:r>
      <w:r w:rsidR="00A23133" w:rsidRPr="002574F8">
        <w:rPr>
          <w:rFonts w:eastAsia="Times New Roman"/>
          <w:sz w:val="28"/>
          <w:szCs w:val="28"/>
        </w:rPr>
        <w:t>, 3</w:t>
      </w:r>
      <w:r w:rsidRPr="002574F8">
        <w:rPr>
          <w:rFonts w:eastAsia="Times New Roman"/>
          <w:sz w:val="28"/>
          <w:szCs w:val="28"/>
        </w:rPr>
        <w:t xml:space="preserve"> к Положению).</w:t>
      </w:r>
    </w:p>
    <w:p w:rsidR="000D743A" w:rsidRPr="00556995" w:rsidRDefault="000D743A" w:rsidP="00EE22F8">
      <w:pPr>
        <w:pStyle w:val="Default"/>
        <w:ind w:firstLine="567"/>
        <w:rPr>
          <w:rFonts w:eastAsia="Times New Roman"/>
          <w:sz w:val="28"/>
          <w:szCs w:val="28"/>
          <w:lang w:eastAsia="ru-RU"/>
        </w:rPr>
      </w:pPr>
      <w:r w:rsidRPr="002B3D2F">
        <w:rPr>
          <w:rFonts w:eastAsia="Times New Roman"/>
          <w:sz w:val="28"/>
          <w:szCs w:val="28"/>
          <w:lang w:eastAsia="ru-RU"/>
        </w:rPr>
        <w:t>4.8.</w:t>
      </w:r>
      <w:r w:rsidRPr="00556995">
        <w:rPr>
          <w:rFonts w:eastAsia="Calibri"/>
          <w:sz w:val="26"/>
          <w:szCs w:val="26"/>
        </w:rPr>
        <w:t xml:space="preserve"> </w:t>
      </w:r>
      <w:r w:rsidRPr="002B3D2F">
        <w:rPr>
          <w:rFonts w:eastAsia="Calibri"/>
          <w:sz w:val="28"/>
          <w:szCs w:val="28"/>
        </w:rPr>
        <w:t>Организационный взнос за участие в Конкурсе составляет</w:t>
      </w:r>
      <w:r w:rsidRPr="00556995">
        <w:rPr>
          <w:rFonts w:eastAsia="Times New Roman"/>
          <w:sz w:val="28"/>
          <w:szCs w:val="28"/>
          <w:lang w:eastAsia="ru-RU"/>
        </w:rPr>
        <w:t xml:space="preserve">: </w:t>
      </w:r>
    </w:p>
    <w:p w:rsidR="000D743A" w:rsidRPr="00215AD8" w:rsidRDefault="000D743A" w:rsidP="00EE22F8">
      <w:pPr>
        <w:pStyle w:val="Defaul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15AD8">
        <w:rPr>
          <w:rFonts w:eastAsia="Times New Roman"/>
          <w:sz w:val="28"/>
          <w:szCs w:val="28"/>
          <w:lang w:eastAsia="ru-RU"/>
        </w:rPr>
        <w:t xml:space="preserve">2500.00 (две тысячи пятьсот) рублей – для номинации №1 </w:t>
      </w:r>
      <w:r w:rsidR="00EE22F8">
        <w:rPr>
          <w:rFonts w:eastAsia="Times New Roman"/>
          <w:sz w:val="28"/>
          <w:szCs w:val="28"/>
          <w:lang w:eastAsia="ru-RU"/>
        </w:rPr>
        <w:br/>
      </w:r>
      <w:r w:rsidRPr="00215AD8">
        <w:rPr>
          <w:rFonts w:eastAsia="Times New Roman"/>
          <w:sz w:val="28"/>
          <w:szCs w:val="28"/>
          <w:lang w:eastAsia="ru-RU"/>
        </w:rPr>
        <w:t xml:space="preserve">«Солисты - академическое направление» категории №6, №7 (обучающиеся образовательных организаций высшего образования (ВУЗ); </w:t>
      </w:r>
    </w:p>
    <w:p w:rsidR="000D743A" w:rsidRPr="00215AD8" w:rsidRDefault="000D743A" w:rsidP="00EE22F8">
      <w:pPr>
        <w:pStyle w:val="Defaul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15AD8">
        <w:rPr>
          <w:rFonts w:eastAsia="Times New Roman"/>
          <w:sz w:val="28"/>
          <w:szCs w:val="28"/>
          <w:lang w:eastAsia="ru-RU"/>
        </w:rPr>
        <w:t xml:space="preserve">2000.00 (две тысячи) рублей – для номинации №1 </w:t>
      </w:r>
      <w:r w:rsidR="00EE22F8">
        <w:rPr>
          <w:rFonts w:eastAsia="Times New Roman"/>
          <w:sz w:val="28"/>
          <w:szCs w:val="28"/>
          <w:lang w:eastAsia="ru-RU"/>
        </w:rPr>
        <w:br/>
      </w:r>
      <w:r w:rsidRPr="00215AD8">
        <w:rPr>
          <w:rFonts w:eastAsia="Times New Roman"/>
          <w:sz w:val="28"/>
          <w:szCs w:val="28"/>
          <w:lang w:eastAsia="ru-RU"/>
        </w:rPr>
        <w:t xml:space="preserve">«Солисты - академическое направление» категории №4, №5 (обучающиеся профессиональных образовательных организаций (СПО), учащиеся 9-12 классов </w:t>
      </w:r>
      <w:r w:rsidRPr="00215AD8">
        <w:rPr>
          <w:rFonts w:eastAsia="Calibri"/>
          <w:sz w:val="28"/>
          <w:szCs w:val="28"/>
        </w:rPr>
        <w:t>образовательных организаций, реализующих интегрированные образовательные программы в области искусств</w:t>
      </w:r>
      <w:r w:rsidRPr="00215AD8">
        <w:rPr>
          <w:rFonts w:eastAsia="Times New Roman"/>
          <w:sz w:val="28"/>
          <w:szCs w:val="28"/>
          <w:lang w:eastAsia="ru-RU"/>
        </w:rPr>
        <w:t xml:space="preserve">); </w:t>
      </w:r>
    </w:p>
    <w:p w:rsidR="000D743A" w:rsidRPr="00556995" w:rsidRDefault="000D743A" w:rsidP="00EE22F8">
      <w:pPr>
        <w:pStyle w:val="Defaul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15AD8">
        <w:rPr>
          <w:rFonts w:eastAsia="Times New Roman"/>
          <w:sz w:val="28"/>
          <w:szCs w:val="28"/>
          <w:lang w:eastAsia="ru-RU"/>
        </w:rPr>
        <w:t xml:space="preserve">1500.00 (одна тысяча пятьсот) рублей – для номинации №1 </w:t>
      </w:r>
      <w:r w:rsidR="00EE22F8">
        <w:rPr>
          <w:rFonts w:eastAsia="Times New Roman"/>
          <w:sz w:val="28"/>
          <w:szCs w:val="28"/>
          <w:lang w:eastAsia="ru-RU"/>
        </w:rPr>
        <w:br/>
      </w:r>
      <w:r w:rsidRPr="00215AD8">
        <w:rPr>
          <w:rFonts w:eastAsia="Times New Roman"/>
          <w:sz w:val="28"/>
          <w:szCs w:val="28"/>
          <w:lang w:eastAsia="ru-RU"/>
        </w:rPr>
        <w:t xml:space="preserve">«Солисты - академическое направление» категории №1, №2, №3 (учащиеся ДШИ, ДМШ, </w:t>
      </w:r>
      <w:r w:rsidRPr="00215AD8">
        <w:rPr>
          <w:rFonts w:eastAsia="Calibri"/>
          <w:sz w:val="28"/>
          <w:szCs w:val="28"/>
        </w:rPr>
        <w:t>образовательных организаций, реализующих интегрированные образовательные программы в области искусств</w:t>
      </w:r>
      <w:r w:rsidRPr="00215AD8">
        <w:rPr>
          <w:rFonts w:eastAsia="Times New Roman"/>
          <w:sz w:val="28"/>
          <w:szCs w:val="28"/>
          <w:lang w:eastAsia="ru-RU"/>
        </w:rPr>
        <w:t xml:space="preserve">); </w:t>
      </w:r>
      <w:r w:rsidR="00EE22F8">
        <w:rPr>
          <w:rFonts w:eastAsia="Times New Roman"/>
          <w:sz w:val="28"/>
          <w:szCs w:val="28"/>
          <w:lang w:eastAsia="ru-RU"/>
        </w:rPr>
        <w:br/>
      </w:r>
      <w:r w:rsidRPr="00215AD8">
        <w:rPr>
          <w:rFonts w:eastAsia="Times New Roman"/>
          <w:sz w:val="28"/>
          <w:szCs w:val="28"/>
          <w:lang w:eastAsia="ru-RU"/>
        </w:rPr>
        <w:lastRenderedPageBreak/>
        <w:t>для номинации №2 «Ансамбли» все категории до 3-х участников в составе</w:t>
      </w:r>
      <w:r w:rsidRPr="00556995">
        <w:rPr>
          <w:rFonts w:eastAsia="Times New Roman"/>
          <w:sz w:val="28"/>
          <w:szCs w:val="28"/>
          <w:lang w:eastAsia="ru-RU"/>
        </w:rPr>
        <w:t xml:space="preserve"> (с каждого участника конкурса)</w:t>
      </w:r>
    </w:p>
    <w:p w:rsidR="000D743A" w:rsidRPr="00556995" w:rsidRDefault="000D743A" w:rsidP="00EE22F8">
      <w:pPr>
        <w:pStyle w:val="Defaul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E22F8">
        <w:rPr>
          <w:rFonts w:eastAsia="Times New Roman"/>
          <w:sz w:val="28"/>
          <w:szCs w:val="28"/>
          <w:lang w:eastAsia="ru-RU"/>
        </w:rPr>
        <w:t>5000.00</w:t>
      </w:r>
      <w:r w:rsidRPr="00556995">
        <w:rPr>
          <w:rFonts w:eastAsia="Times New Roman"/>
          <w:sz w:val="28"/>
          <w:szCs w:val="28"/>
          <w:lang w:eastAsia="ru-RU"/>
        </w:rPr>
        <w:t xml:space="preserve"> (пять тысяч) рублей для номинации №</w:t>
      </w:r>
      <w:r>
        <w:rPr>
          <w:rFonts w:eastAsia="Times New Roman"/>
          <w:sz w:val="28"/>
          <w:szCs w:val="28"/>
          <w:lang w:eastAsia="ru-RU"/>
        </w:rPr>
        <w:t>2</w:t>
      </w:r>
      <w:r w:rsidRPr="00556995">
        <w:rPr>
          <w:rFonts w:eastAsia="Times New Roman"/>
          <w:sz w:val="28"/>
          <w:szCs w:val="28"/>
          <w:lang w:eastAsia="ru-RU"/>
        </w:rPr>
        <w:t xml:space="preserve"> «Ансамбли» все категории от 4-х до 6-ти участников</w:t>
      </w:r>
      <w:r>
        <w:rPr>
          <w:rFonts w:eastAsia="Times New Roman"/>
          <w:sz w:val="28"/>
          <w:szCs w:val="28"/>
          <w:lang w:eastAsia="ru-RU"/>
        </w:rPr>
        <w:t xml:space="preserve"> в составе</w:t>
      </w:r>
      <w:r w:rsidRPr="00556995">
        <w:rPr>
          <w:rFonts w:eastAsia="Times New Roman"/>
          <w:sz w:val="28"/>
          <w:szCs w:val="28"/>
          <w:lang w:eastAsia="ru-RU"/>
        </w:rPr>
        <w:t xml:space="preserve"> (единый взнос) </w:t>
      </w:r>
    </w:p>
    <w:p w:rsidR="000D743A" w:rsidRPr="002B3D2F" w:rsidRDefault="000D743A" w:rsidP="00EE22F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B3D2F">
        <w:rPr>
          <w:color w:val="auto"/>
          <w:sz w:val="28"/>
          <w:szCs w:val="28"/>
        </w:rPr>
        <w:t xml:space="preserve">Организационный взнос оплачивается участником по реквизитам </w:t>
      </w:r>
      <w:r w:rsidRPr="002574F8">
        <w:rPr>
          <w:color w:val="auto"/>
          <w:sz w:val="28"/>
          <w:szCs w:val="28"/>
        </w:rPr>
        <w:t>(Приложение №</w:t>
      </w:r>
      <w:r w:rsidR="00A23133" w:rsidRPr="002574F8">
        <w:rPr>
          <w:color w:val="auto"/>
          <w:sz w:val="28"/>
          <w:szCs w:val="28"/>
        </w:rPr>
        <w:t>4</w:t>
      </w:r>
      <w:r w:rsidRPr="002574F8">
        <w:rPr>
          <w:color w:val="auto"/>
          <w:sz w:val="28"/>
          <w:szCs w:val="28"/>
        </w:rPr>
        <w:t xml:space="preserve"> к Положению).</w:t>
      </w:r>
    </w:p>
    <w:p w:rsidR="000D743A" w:rsidRPr="005C753A" w:rsidRDefault="000D743A" w:rsidP="00EE22F8">
      <w:pPr>
        <w:tabs>
          <w:tab w:val="left" w:pos="0"/>
          <w:tab w:val="left" w:pos="1418"/>
        </w:tabs>
        <w:ind w:firstLine="567"/>
        <w:jc w:val="both"/>
        <w:rPr>
          <w:rFonts w:eastAsia="Times New Roman"/>
          <w:sz w:val="28"/>
          <w:szCs w:val="28"/>
        </w:rPr>
      </w:pPr>
      <w:r w:rsidRPr="00C955FA">
        <w:rPr>
          <w:rFonts w:eastAsia="Calibri"/>
          <w:sz w:val="28"/>
          <w:szCs w:val="28"/>
        </w:rPr>
        <w:t>4.9.</w:t>
      </w:r>
      <w:r w:rsidRPr="00C955FA">
        <w:rPr>
          <w:rFonts w:eastAsia="Calibri"/>
          <w:sz w:val="28"/>
          <w:szCs w:val="28"/>
        </w:rPr>
        <w:tab/>
      </w:r>
      <w:r w:rsidRPr="00C955FA">
        <w:rPr>
          <w:rFonts w:eastAsia="Times New Roman"/>
          <w:spacing w:val="-2"/>
          <w:sz w:val="28"/>
          <w:szCs w:val="28"/>
        </w:rPr>
        <w:t>Заявки, поданные позднее срока, указанного в пункте 4.6. Положения</w:t>
      </w:r>
      <w:r w:rsidRPr="00C955FA">
        <w:rPr>
          <w:rFonts w:eastAsia="Times New Roman"/>
          <w:sz w:val="28"/>
          <w:szCs w:val="28"/>
        </w:rPr>
        <w:t xml:space="preserve"> </w:t>
      </w:r>
      <w:r w:rsidRPr="005C753A">
        <w:rPr>
          <w:rFonts w:eastAsia="Times New Roman"/>
          <w:sz w:val="28"/>
          <w:szCs w:val="28"/>
        </w:rPr>
        <w:t xml:space="preserve">оргкомитетом не рассматриваются, к участию в Конкурсе </w:t>
      </w:r>
      <w:r w:rsidR="00EE22F8">
        <w:rPr>
          <w:rFonts w:eastAsia="Times New Roman"/>
          <w:sz w:val="28"/>
          <w:szCs w:val="28"/>
        </w:rPr>
        <w:br/>
      </w:r>
      <w:r w:rsidRPr="005C753A">
        <w:rPr>
          <w:rFonts w:eastAsia="Times New Roman"/>
          <w:sz w:val="28"/>
          <w:szCs w:val="28"/>
        </w:rPr>
        <w:t>не допускаются.</w:t>
      </w:r>
    </w:p>
    <w:p w:rsidR="000D743A" w:rsidRPr="005C753A" w:rsidRDefault="000D743A" w:rsidP="00EE22F8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884BC6">
        <w:rPr>
          <w:rFonts w:eastAsia="Times New Roman"/>
          <w:sz w:val="28"/>
          <w:szCs w:val="28"/>
        </w:rPr>
        <w:t>4.10.</w:t>
      </w:r>
      <w:r w:rsidRPr="005C753A">
        <w:rPr>
          <w:rFonts w:eastAsia="Times New Roman"/>
          <w:sz w:val="28"/>
          <w:szCs w:val="28"/>
        </w:rPr>
        <w:t xml:space="preserve"> </w:t>
      </w:r>
      <w:r w:rsidRPr="005C753A">
        <w:rPr>
          <w:rFonts w:eastAsia="Times New Roman"/>
          <w:color w:val="000000"/>
          <w:sz w:val="28"/>
          <w:szCs w:val="28"/>
        </w:rPr>
        <w:t>Своим участием в Конкурсе участник (законный представитель участника) по умолчанию:</w:t>
      </w:r>
    </w:p>
    <w:p w:rsidR="000D743A" w:rsidRPr="005C753A" w:rsidRDefault="000D743A" w:rsidP="00EE22F8">
      <w:pPr>
        <w:ind w:firstLine="567"/>
        <w:jc w:val="both"/>
        <w:rPr>
          <w:rFonts w:eastAsia="Times New Roman"/>
          <w:bCs/>
          <w:color w:val="000000"/>
          <w:sz w:val="28"/>
          <w:szCs w:val="28"/>
        </w:rPr>
      </w:pPr>
      <w:r w:rsidRPr="005C753A">
        <w:rPr>
          <w:rFonts w:eastAsia="Times New Roman"/>
          <w:color w:val="000000"/>
          <w:sz w:val="28"/>
          <w:szCs w:val="28"/>
        </w:rPr>
        <w:t>- п</w:t>
      </w:r>
      <w:r w:rsidRPr="005C753A">
        <w:rPr>
          <w:rFonts w:eastAsia="Times New Roman"/>
          <w:bCs/>
          <w:color w:val="000000"/>
          <w:sz w:val="28"/>
          <w:szCs w:val="28"/>
        </w:rPr>
        <w:t xml:space="preserve">одтверждает, что он ознакомлен и полностью согласен </w:t>
      </w:r>
      <w:r w:rsidR="00EE22F8">
        <w:rPr>
          <w:rFonts w:eastAsia="Times New Roman"/>
          <w:bCs/>
          <w:color w:val="000000"/>
          <w:sz w:val="28"/>
          <w:szCs w:val="28"/>
        </w:rPr>
        <w:br/>
      </w:r>
      <w:r w:rsidRPr="005C753A">
        <w:rPr>
          <w:rFonts w:eastAsia="Times New Roman"/>
          <w:bCs/>
          <w:color w:val="000000"/>
          <w:sz w:val="28"/>
          <w:szCs w:val="28"/>
        </w:rPr>
        <w:t>с условиями настоящего Положения;</w:t>
      </w:r>
    </w:p>
    <w:p w:rsidR="000D743A" w:rsidRPr="005C753A" w:rsidRDefault="000D743A" w:rsidP="00EE22F8">
      <w:pPr>
        <w:ind w:firstLine="567"/>
        <w:jc w:val="both"/>
        <w:rPr>
          <w:rFonts w:eastAsia="Times New Roman"/>
          <w:bCs/>
          <w:color w:val="000000"/>
          <w:sz w:val="28"/>
          <w:szCs w:val="28"/>
        </w:rPr>
      </w:pPr>
      <w:r w:rsidRPr="005C753A">
        <w:rPr>
          <w:color w:val="000000"/>
          <w:sz w:val="28"/>
          <w:szCs w:val="28"/>
        </w:rPr>
        <w:t>- гарантирует, что при создании выступлений (номеров) для Конкурса им не были нарушены авторские и иные права третьих лиц;</w:t>
      </w:r>
    </w:p>
    <w:p w:rsidR="000D743A" w:rsidRPr="005C753A" w:rsidRDefault="000D743A" w:rsidP="00EE22F8">
      <w:pPr>
        <w:ind w:firstLine="567"/>
        <w:jc w:val="both"/>
        <w:rPr>
          <w:rFonts w:eastAsia="Times New Roman"/>
          <w:bCs/>
          <w:color w:val="000000"/>
          <w:sz w:val="28"/>
          <w:szCs w:val="28"/>
        </w:rPr>
      </w:pPr>
      <w:r w:rsidRPr="005C753A">
        <w:rPr>
          <w:rFonts w:eastAsia="Times New Roman"/>
          <w:bCs/>
          <w:color w:val="000000"/>
          <w:sz w:val="28"/>
          <w:szCs w:val="28"/>
        </w:rPr>
        <w:t xml:space="preserve">- дает свое согласие на использование 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C753A">
        <w:rPr>
          <w:rFonts w:eastAsia="Times New Roman"/>
          <w:bCs/>
          <w:color w:val="000000"/>
          <w:sz w:val="28"/>
          <w:szCs w:val="28"/>
        </w:rPr>
        <w:t xml:space="preserve">Организаторами в любых средствах массовой информации предоставленной им информации, включая персональные данные участника (фамилия, имя, отчество, возраст, регион проживания), фотоизображений участника, созданных </w:t>
      </w:r>
      <w:r w:rsidR="00EE22F8">
        <w:rPr>
          <w:rFonts w:eastAsia="Times New Roman"/>
          <w:bCs/>
          <w:color w:val="000000"/>
          <w:sz w:val="28"/>
          <w:szCs w:val="28"/>
        </w:rPr>
        <w:br/>
      </w:r>
      <w:r w:rsidRPr="005C753A">
        <w:rPr>
          <w:rFonts w:eastAsia="Times New Roman"/>
          <w:bCs/>
          <w:color w:val="000000"/>
          <w:sz w:val="28"/>
          <w:szCs w:val="28"/>
        </w:rPr>
        <w:t xml:space="preserve">им объектов авторского права, либо совместно с другими лицами объектов смежных прав, представленных в Конкурсе, сведений о полученных призах, фотоизображения, аудиозаписи, видеозаписи участия участника </w:t>
      </w:r>
      <w:r w:rsidR="00EE22F8">
        <w:rPr>
          <w:rFonts w:eastAsia="Times New Roman"/>
          <w:bCs/>
          <w:color w:val="000000"/>
          <w:sz w:val="28"/>
          <w:szCs w:val="28"/>
        </w:rPr>
        <w:br/>
      </w:r>
      <w:r w:rsidRPr="005C753A">
        <w:rPr>
          <w:rFonts w:eastAsia="Times New Roman"/>
          <w:bCs/>
          <w:color w:val="000000"/>
          <w:sz w:val="28"/>
          <w:szCs w:val="28"/>
        </w:rPr>
        <w:t xml:space="preserve">в Конкурсе, а также высказываний участника в интервью любыми, </w:t>
      </w:r>
      <w:r w:rsidR="00EE22F8">
        <w:rPr>
          <w:rFonts w:eastAsia="Times New Roman"/>
          <w:bCs/>
          <w:color w:val="000000"/>
          <w:sz w:val="28"/>
          <w:szCs w:val="28"/>
        </w:rPr>
        <w:br/>
      </w:r>
      <w:r w:rsidRPr="005C753A">
        <w:rPr>
          <w:rFonts w:eastAsia="Times New Roman"/>
          <w:bCs/>
          <w:color w:val="000000"/>
          <w:sz w:val="28"/>
          <w:szCs w:val="28"/>
        </w:rPr>
        <w:t xml:space="preserve">не запрещенными и не противоречащими закону способами, </w:t>
      </w:r>
      <w:r w:rsidR="00EE22F8">
        <w:rPr>
          <w:rFonts w:eastAsia="Times New Roman"/>
          <w:bCs/>
          <w:color w:val="000000"/>
          <w:sz w:val="28"/>
          <w:szCs w:val="28"/>
        </w:rPr>
        <w:br/>
      </w:r>
      <w:r w:rsidRPr="005C753A">
        <w:rPr>
          <w:color w:val="000000"/>
          <w:sz w:val="28"/>
          <w:szCs w:val="28"/>
        </w:rPr>
        <w:t>без ограничений по территории использования в течение сроков действия авторского и смежных прав,</w:t>
      </w:r>
      <w:r w:rsidRPr="005C753A">
        <w:rPr>
          <w:rFonts w:eastAsia="Times New Roman"/>
          <w:bCs/>
          <w:color w:val="000000"/>
          <w:sz w:val="28"/>
          <w:szCs w:val="28"/>
        </w:rPr>
        <w:t xml:space="preserve"> без получения предварительного согласия участника либо уведомления Организаторами, а также без выплаты </w:t>
      </w:r>
      <w:r w:rsidR="00946F8D">
        <w:rPr>
          <w:rFonts w:eastAsia="Times New Roman"/>
          <w:bCs/>
          <w:color w:val="000000"/>
          <w:sz w:val="28"/>
          <w:szCs w:val="28"/>
        </w:rPr>
        <w:br/>
      </w:r>
      <w:r w:rsidRPr="005C753A">
        <w:rPr>
          <w:rFonts w:eastAsia="Times New Roman"/>
          <w:bCs/>
          <w:color w:val="000000"/>
          <w:sz w:val="28"/>
          <w:szCs w:val="28"/>
        </w:rPr>
        <w:t>какого-либо вознаграждения участнику;</w:t>
      </w:r>
    </w:p>
    <w:p w:rsidR="000D743A" w:rsidRPr="005C753A" w:rsidRDefault="000D743A" w:rsidP="00946F8D">
      <w:pPr>
        <w:pStyle w:val="af1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C753A">
        <w:rPr>
          <w:color w:val="000000"/>
          <w:sz w:val="28"/>
          <w:szCs w:val="28"/>
        </w:rPr>
        <w:t xml:space="preserve">- разрешает Организаторам использование своих выступлений (конкурсных номеров) без указания фамилии, имени, отчества участника, </w:t>
      </w:r>
      <w:r w:rsidR="00946F8D">
        <w:rPr>
          <w:color w:val="000000"/>
          <w:sz w:val="28"/>
          <w:szCs w:val="28"/>
        </w:rPr>
        <w:br/>
      </w:r>
      <w:r w:rsidRPr="005C753A">
        <w:rPr>
          <w:color w:val="000000"/>
          <w:sz w:val="28"/>
          <w:szCs w:val="28"/>
        </w:rPr>
        <w:t xml:space="preserve">а также без указания фамилий, имен, отчеств и псевдонимов авторов музыкальных произведений, а также лиц, организовавших, создавших выступления (конкурсные номера), и гарантирует, что получил такое согласие от всех лиц, участвовавших в организации, создании, каждого </w:t>
      </w:r>
      <w:r w:rsidR="00946F8D">
        <w:rPr>
          <w:color w:val="000000"/>
          <w:sz w:val="28"/>
          <w:szCs w:val="28"/>
        </w:rPr>
        <w:br/>
      </w:r>
      <w:r w:rsidRPr="005C753A">
        <w:rPr>
          <w:color w:val="000000"/>
          <w:sz w:val="28"/>
          <w:szCs w:val="28"/>
        </w:rPr>
        <w:t>из выступлений (конкурсных номеров) и тех, чьи музыкальные произведения исполнялись участником Конкурса;</w:t>
      </w:r>
    </w:p>
    <w:p w:rsidR="000D743A" w:rsidRPr="005C753A" w:rsidRDefault="000D743A" w:rsidP="00946F8D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C753A">
        <w:rPr>
          <w:color w:val="000000"/>
          <w:sz w:val="28"/>
          <w:szCs w:val="28"/>
        </w:rPr>
        <w:t>- разрешает вносить в записи выступлений (конкурсных номеров) изменения, снабжать записи выступлений при их использовании иллюстрациями, комментариями или какими бы то ни было пояснениями.</w:t>
      </w:r>
    </w:p>
    <w:p w:rsidR="000D743A" w:rsidRPr="005C753A" w:rsidRDefault="000D743A" w:rsidP="00946F8D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C753A">
        <w:rPr>
          <w:color w:val="000000"/>
          <w:sz w:val="28"/>
          <w:szCs w:val="28"/>
        </w:rPr>
        <w:t xml:space="preserve">В случае, если в связи с использованием выступлений участников Конкурса (конкурсных номеров), к Организаторам третьими лицами, контролирующими органами будут предъявлены какие-либо жалобы, претензии, иски, участник (законный представитель участника) обязан </w:t>
      </w:r>
      <w:r w:rsidRPr="00F33941">
        <w:rPr>
          <w:color w:val="000000"/>
          <w:sz w:val="28"/>
          <w:szCs w:val="28"/>
        </w:rPr>
        <w:t xml:space="preserve">урегулировать </w:t>
      </w:r>
      <w:r w:rsidRPr="005C753A">
        <w:rPr>
          <w:color w:val="000000"/>
          <w:sz w:val="28"/>
          <w:szCs w:val="28"/>
        </w:rPr>
        <w:t xml:space="preserve">предъявленные жалобы, претензии, иски </w:t>
      </w:r>
      <w:r w:rsidRPr="00F33941">
        <w:rPr>
          <w:color w:val="000000"/>
          <w:sz w:val="28"/>
          <w:szCs w:val="28"/>
        </w:rPr>
        <w:t>за свой счет</w:t>
      </w:r>
      <w:r w:rsidRPr="005C753A">
        <w:rPr>
          <w:color w:val="000000"/>
          <w:sz w:val="28"/>
          <w:szCs w:val="28"/>
        </w:rPr>
        <w:t xml:space="preserve"> </w:t>
      </w:r>
      <w:r w:rsidR="00946F8D">
        <w:rPr>
          <w:color w:val="000000"/>
          <w:sz w:val="28"/>
          <w:szCs w:val="28"/>
        </w:rPr>
        <w:br/>
      </w:r>
      <w:r w:rsidRPr="005C753A">
        <w:rPr>
          <w:color w:val="000000"/>
          <w:sz w:val="28"/>
          <w:szCs w:val="28"/>
        </w:rPr>
        <w:lastRenderedPageBreak/>
        <w:t>и будет выступать единственным ответчиком по предъявленным искам</w:t>
      </w:r>
      <w:r w:rsidRPr="00F33941">
        <w:rPr>
          <w:color w:val="000000"/>
          <w:sz w:val="28"/>
          <w:szCs w:val="28"/>
        </w:rPr>
        <w:t xml:space="preserve">, </w:t>
      </w:r>
      <w:r w:rsidR="00946F8D">
        <w:rPr>
          <w:color w:val="000000"/>
          <w:sz w:val="28"/>
          <w:szCs w:val="28"/>
        </w:rPr>
        <w:br/>
      </w:r>
      <w:r w:rsidRPr="00F33941">
        <w:rPr>
          <w:color w:val="000000"/>
          <w:sz w:val="28"/>
          <w:szCs w:val="28"/>
        </w:rPr>
        <w:t>а</w:t>
      </w:r>
      <w:r w:rsidRPr="005C753A">
        <w:rPr>
          <w:color w:val="000000"/>
          <w:sz w:val="28"/>
          <w:szCs w:val="28"/>
        </w:rPr>
        <w:t xml:space="preserve"> </w:t>
      </w:r>
      <w:r w:rsidRPr="00F33941">
        <w:rPr>
          <w:color w:val="000000"/>
          <w:sz w:val="28"/>
          <w:szCs w:val="28"/>
        </w:rPr>
        <w:t>Организатор</w:t>
      </w:r>
      <w:r w:rsidRPr="005C753A">
        <w:rPr>
          <w:color w:val="000000"/>
          <w:sz w:val="28"/>
          <w:szCs w:val="28"/>
        </w:rPr>
        <w:t>ы</w:t>
      </w:r>
      <w:r w:rsidRPr="00F33941">
        <w:rPr>
          <w:color w:val="000000"/>
          <w:sz w:val="28"/>
          <w:szCs w:val="28"/>
        </w:rPr>
        <w:t xml:space="preserve"> должны</w:t>
      </w:r>
      <w:r w:rsidRPr="005C753A">
        <w:rPr>
          <w:color w:val="000000"/>
          <w:sz w:val="28"/>
          <w:szCs w:val="28"/>
        </w:rPr>
        <w:t xml:space="preserve"> </w:t>
      </w:r>
      <w:r w:rsidRPr="00F33941">
        <w:rPr>
          <w:color w:val="000000"/>
          <w:sz w:val="28"/>
          <w:szCs w:val="28"/>
        </w:rPr>
        <w:t>быть</w:t>
      </w:r>
      <w:r w:rsidRPr="005C753A">
        <w:rPr>
          <w:color w:val="000000"/>
          <w:sz w:val="28"/>
          <w:szCs w:val="28"/>
        </w:rPr>
        <w:t xml:space="preserve"> </w:t>
      </w:r>
      <w:r w:rsidRPr="00F33941">
        <w:rPr>
          <w:color w:val="000000"/>
          <w:sz w:val="28"/>
          <w:szCs w:val="28"/>
        </w:rPr>
        <w:t>освобождены</w:t>
      </w:r>
      <w:r w:rsidRPr="005C753A">
        <w:rPr>
          <w:color w:val="000000"/>
          <w:sz w:val="28"/>
          <w:szCs w:val="28"/>
        </w:rPr>
        <w:t xml:space="preserve"> </w:t>
      </w:r>
      <w:r w:rsidRPr="00F33941">
        <w:rPr>
          <w:color w:val="000000"/>
          <w:sz w:val="28"/>
          <w:szCs w:val="28"/>
        </w:rPr>
        <w:t>от</w:t>
      </w:r>
      <w:r w:rsidRPr="005C753A">
        <w:rPr>
          <w:color w:val="000000"/>
          <w:sz w:val="28"/>
          <w:szCs w:val="28"/>
        </w:rPr>
        <w:t xml:space="preserve"> </w:t>
      </w:r>
      <w:r w:rsidRPr="00F33941">
        <w:rPr>
          <w:color w:val="000000"/>
          <w:sz w:val="28"/>
          <w:szCs w:val="28"/>
        </w:rPr>
        <w:t>ответственности.</w:t>
      </w:r>
      <w:r w:rsidRPr="005C753A">
        <w:rPr>
          <w:color w:val="000000"/>
          <w:sz w:val="28"/>
          <w:szCs w:val="28"/>
        </w:rPr>
        <w:t xml:space="preserve"> Участник Конкурса (законный представитель участника) обязан возместить убытки</w:t>
      </w:r>
      <w:r>
        <w:rPr>
          <w:color w:val="000000"/>
          <w:sz w:val="28"/>
          <w:szCs w:val="28"/>
        </w:rPr>
        <w:t>,</w:t>
      </w:r>
      <w:r w:rsidRPr="005C753A">
        <w:rPr>
          <w:color w:val="000000"/>
          <w:sz w:val="28"/>
          <w:szCs w:val="28"/>
        </w:rPr>
        <w:t xml:space="preserve"> понесенные Организаторами в связи с предъявленными жалобами, претензиями, исками третьих лиц.</w:t>
      </w:r>
    </w:p>
    <w:p w:rsidR="000D743A" w:rsidRPr="005C753A" w:rsidRDefault="000D743A" w:rsidP="00946F8D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C753A">
        <w:rPr>
          <w:color w:val="000000"/>
          <w:sz w:val="28"/>
          <w:szCs w:val="28"/>
        </w:rPr>
        <w:t xml:space="preserve">Права на использование </w:t>
      </w:r>
      <w:r w:rsidRPr="005C753A">
        <w:rPr>
          <w:bCs/>
          <w:color w:val="000000"/>
          <w:sz w:val="28"/>
          <w:szCs w:val="28"/>
        </w:rPr>
        <w:t>фотоизображения, аудиозаписи, видеозаписи участия участника в Конкурсе,</w:t>
      </w:r>
      <w:r w:rsidRPr="005C753A">
        <w:rPr>
          <w:color w:val="000000"/>
          <w:sz w:val="28"/>
          <w:szCs w:val="28"/>
        </w:rPr>
        <w:t xml:space="preserve"> переходят к Организаторам в момент выступления участниками в Конкурсе.</w:t>
      </w:r>
    </w:p>
    <w:p w:rsidR="000D743A" w:rsidRPr="005C753A" w:rsidRDefault="000D743A" w:rsidP="00946F8D">
      <w:pPr>
        <w:tabs>
          <w:tab w:val="left" w:pos="0"/>
          <w:tab w:val="left" w:pos="1418"/>
        </w:tabs>
        <w:ind w:firstLine="567"/>
        <w:jc w:val="both"/>
        <w:rPr>
          <w:rFonts w:eastAsia="Times New Roman"/>
          <w:bCs/>
          <w:color w:val="000000"/>
          <w:sz w:val="28"/>
          <w:szCs w:val="28"/>
        </w:rPr>
      </w:pPr>
      <w:r w:rsidRPr="00884BC6">
        <w:rPr>
          <w:rFonts w:eastAsia="Times New Roman"/>
          <w:sz w:val="28"/>
          <w:szCs w:val="28"/>
        </w:rPr>
        <w:t>4.11.</w:t>
      </w:r>
      <w:r w:rsidRPr="005C753A">
        <w:rPr>
          <w:rFonts w:eastAsia="Times New Roman"/>
          <w:sz w:val="28"/>
          <w:szCs w:val="28"/>
        </w:rPr>
        <w:t xml:space="preserve"> Участники Конкурса </w:t>
      </w:r>
      <w:r w:rsidRPr="005C753A">
        <w:rPr>
          <w:rFonts w:eastAsia="Times New Roman"/>
          <w:bCs/>
          <w:color w:val="000000"/>
          <w:sz w:val="28"/>
          <w:szCs w:val="28"/>
        </w:rPr>
        <w:t>дают свое согласие на обработку Организаторами Конкурса всех предоставляемых участниками Конкурса персональных данных всеми предусмотренными законодательством Российской Федерации способами в целях выполнения Организаторами своих обязательств по проведению Конкурса, предусмотренных настоящим Положением на срок, необходимый для выполнения указанных обязательств.</w:t>
      </w:r>
    </w:p>
    <w:p w:rsidR="000D743A" w:rsidRDefault="000D743A" w:rsidP="00946F8D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BA02F1">
        <w:rPr>
          <w:rFonts w:eastAsia="Times New Roman"/>
          <w:color w:val="000000"/>
          <w:sz w:val="28"/>
          <w:szCs w:val="28"/>
        </w:rPr>
        <w:t>Организатор</w:t>
      </w:r>
      <w:r w:rsidRPr="005C753A">
        <w:rPr>
          <w:rFonts w:eastAsia="Times New Roman"/>
          <w:color w:val="000000"/>
          <w:sz w:val="28"/>
          <w:szCs w:val="28"/>
        </w:rPr>
        <w:t>ы</w:t>
      </w:r>
      <w:r w:rsidRPr="00BA02F1">
        <w:rPr>
          <w:rFonts w:eastAsia="Times New Roman"/>
          <w:color w:val="000000"/>
          <w:sz w:val="28"/>
          <w:szCs w:val="28"/>
        </w:rPr>
        <w:t xml:space="preserve"> вправе</w:t>
      </w:r>
      <w:r w:rsidRPr="005C753A">
        <w:rPr>
          <w:rFonts w:eastAsia="Times New Roman"/>
          <w:color w:val="000000"/>
          <w:sz w:val="28"/>
          <w:szCs w:val="28"/>
        </w:rPr>
        <w:t xml:space="preserve"> </w:t>
      </w:r>
      <w:r w:rsidRPr="00BA02F1">
        <w:rPr>
          <w:rFonts w:eastAsia="Times New Roman"/>
          <w:color w:val="000000"/>
          <w:sz w:val="28"/>
          <w:szCs w:val="28"/>
        </w:rPr>
        <w:t xml:space="preserve">осуществлять следующие действия </w:t>
      </w:r>
      <w:r w:rsidR="00946F8D">
        <w:rPr>
          <w:rFonts w:eastAsia="Times New Roman"/>
          <w:color w:val="000000"/>
          <w:sz w:val="28"/>
          <w:szCs w:val="28"/>
        </w:rPr>
        <w:br/>
      </w:r>
      <w:r w:rsidRPr="00BA02F1">
        <w:rPr>
          <w:rFonts w:eastAsia="Times New Roman"/>
          <w:color w:val="000000"/>
          <w:sz w:val="28"/>
          <w:szCs w:val="28"/>
        </w:rPr>
        <w:t xml:space="preserve">с персональными данными </w:t>
      </w:r>
      <w:r w:rsidRPr="005C753A">
        <w:rPr>
          <w:rFonts w:eastAsia="Times New Roman"/>
          <w:color w:val="000000"/>
          <w:sz w:val="28"/>
          <w:szCs w:val="28"/>
        </w:rPr>
        <w:t xml:space="preserve">участников Конкурса (законных представителей участников Конкурса): </w:t>
      </w:r>
      <w:proofErr w:type="gramStart"/>
      <w:r w:rsidRPr="005C753A">
        <w:rPr>
          <w:rFonts w:eastAsia="Times New Roman"/>
          <w:color w:val="000000"/>
          <w:sz w:val="28"/>
          <w:szCs w:val="28"/>
        </w:rPr>
        <w:t xml:space="preserve">сбор, </w:t>
      </w:r>
      <w:r>
        <w:rPr>
          <w:rFonts w:eastAsia="Times New Roman"/>
          <w:color w:val="000000"/>
          <w:sz w:val="28"/>
          <w:szCs w:val="28"/>
        </w:rPr>
        <w:t xml:space="preserve"> запись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, </w:t>
      </w:r>
      <w:r w:rsidRPr="005C753A">
        <w:rPr>
          <w:rFonts w:eastAsia="Times New Roman"/>
          <w:color w:val="000000"/>
          <w:sz w:val="28"/>
          <w:szCs w:val="28"/>
        </w:rPr>
        <w:t>систематизацию</w:t>
      </w:r>
      <w:r w:rsidRPr="00BA02F1">
        <w:rPr>
          <w:rFonts w:eastAsia="Times New Roman"/>
          <w:color w:val="000000"/>
          <w:sz w:val="28"/>
          <w:szCs w:val="28"/>
        </w:rPr>
        <w:t>, накопление, хранение, уточнение (обновление, изменение),</w:t>
      </w:r>
      <w:r>
        <w:rPr>
          <w:rFonts w:eastAsia="Times New Roman"/>
          <w:color w:val="000000"/>
          <w:sz w:val="28"/>
          <w:szCs w:val="28"/>
        </w:rPr>
        <w:t xml:space="preserve"> извлечение, </w:t>
      </w:r>
      <w:r w:rsidRPr="00BA02F1">
        <w:rPr>
          <w:rFonts w:eastAsia="Times New Roman"/>
          <w:color w:val="000000"/>
          <w:sz w:val="28"/>
          <w:szCs w:val="28"/>
        </w:rPr>
        <w:t xml:space="preserve">использование, </w:t>
      </w:r>
      <w:r>
        <w:rPr>
          <w:rFonts w:eastAsia="Times New Roman"/>
          <w:color w:val="000000"/>
          <w:sz w:val="28"/>
          <w:szCs w:val="28"/>
        </w:rPr>
        <w:t>передачу (</w:t>
      </w:r>
      <w:r w:rsidRPr="00BA02F1">
        <w:rPr>
          <w:rFonts w:eastAsia="Times New Roman"/>
          <w:color w:val="000000"/>
          <w:sz w:val="28"/>
          <w:szCs w:val="28"/>
        </w:rPr>
        <w:t>распространение,</w:t>
      </w:r>
      <w:r w:rsidRPr="005C753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предоставление, доступ), </w:t>
      </w:r>
      <w:r w:rsidRPr="00BA02F1">
        <w:rPr>
          <w:rFonts w:eastAsia="Times New Roman"/>
          <w:color w:val="000000"/>
          <w:sz w:val="28"/>
          <w:szCs w:val="28"/>
        </w:rPr>
        <w:t>обезличивание,</w:t>
      </w:r>
      <w:r w:rsidRPr="005C753A">
        <w:rPr>
          <w:rFonts w:eastAsia="Times New Roman"/>
          <w:color w:val="000000"/>
          <w:sz w:val="28"/>
          <w:szCs w:val="28"/>
        </w:rPr>
        <w:t xml:space="preserve"> </w:t>
      </w:r>
      <w:r w:rsidRPr="00BA02F1">
        <w:rPr>
          <w:rFonts w:eastAsia="Times New Roman"/>
          <w:color w:val="000000"/>
          <w:sz w:val="28"/>
          <w:szCs w:val="28"/>
        </w:rPr>
        <w:t>блокирование,</w:t>
      </w:r>
      <w:r w:rsidRPr="005C753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удаление, </w:t>
      </w:r>
      <w:r w:rsidRPr="00BA02F1">
        <w:rPr>
          <w:rFonts w:eastAsia="Times New Roman"/>
          <w:color w:val="000000"/>
          <w:sz w:val="28"/>
          <w:szCs w:val="28"/>
        </w:rPr>
        <w:t>уничтожение персональных данных.</w:t>
      </w:r>
    </w:p>
    <w:p w:rsidR="000D743A" w:rsidRPr="005C753A" w:rsidRDefault="000D743A" w:rsidP="00946F8D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BA02F1">
        <w:rPr>
          <w:rFonts w:eastAsia="Times New Roman"/>
          <w:color w:val="000000"/>
          <w:sz w:val="28"/>
          <w:szCs w:val="28"/>
        </w:rPr>
        <w:t xml:space="preserve">Право на отзыв </w:t>
      </w:r>
      <w:r w:rsidRPr="005C753A">
        <w:rPr>
          <w:rFonts w:eastAsia="Times New Roman"/>
          <w:color w:val="000000"/>
          <w:sz w:val="28"/>
          <w:szCs w:val="28"/>
        </w:rPr>
        <w:t>персональных данных: у</w:t>
      </w:r>
      <w:r w:rsidRPr="00BA02F1">
        <w:rPr>
          <w:rFonts w:eastAsia="Times New Roman"/>
          <w:color w:val="000000"/>
          <w:sz w:val="28"/>
          <w:szCs w:val="28"/>
        </w:rPr>
        <w:t>частник может отозвать свое</w:t>
      </w:r>
      <w:r w:rsidRPr="005C753A">
        <w:rPr>
          <w:rFonts w:eastAsia="Times New Roman"/>
          <w:color w:val="000000"/>
          <w:sz w:val="28"/>
          <w:szCs w:val="28"/>
        </w:rPr>
        <w:t xml:space="preserve"> </w:t>
      </w:r>
      <w:r w:rsidRPr="00BA02F1">
        <w:rPr>
          <w:rFonts w:eastAsia="Times New Roman"/>
          <w:color w:val="000000"/>
          <w:sz w:val="28"/>
          <w:szCs w:val="28"/>
        </w:rPr>
        <w:t>согласие на обработку персональных данны</w:t>
      </w:r>
      <w:r w:rsidRPr="005C753A">
        <w:rPr>
          <w:rFonts w:eastAsia="Times New Roman"/>
          <w:color w:val="000000"/>
          <w:sz w:val="28"/>
          <w:szCs w:val="28"/>
        </w:rPr>
        <w:t>х путем направления Организаторам соответствующего заявления.</w:t>
      </w:r>
    </w:p>
    <w:p w:rsidR="00CD488B" w:rsidRDefault="00CD488B" w:rsidP="003864BD">
      <w:pPr>
        <w:pStyle w:val="a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975" w:rsidRDefault="003E6975" w:rsidP="003864BD">
      <w:pPr>
        <w:pStyle w:val="a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042" w:rsidRPr="00A62D53" w:rsidRDefault="00D95042" w:rsidP="003864BD">
      <w:pPr>
        <w:pStyle w:val="a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D53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D488B" w:rsidRPr="00A62D5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62D53">
        <w:rPr>
          <w:rFonts w:ascii="Times New Roman" w:hAnsi="Times New Roman" w:cs="Times New Roman"/>
          <w:sz w:val="28"/>
          <w:szCs w:val="28"/>
        </w:rPr>
        <w:t xml:space="preserve">. </w:t>
      </w:r>
      <w:r w:rsidR="00946F8D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Pr="00A62D53">
        <w:rPr>
          <w:rFonts w:ascii="Times New Roman" w:hAnsi="Times New Roman" w:cs="Times New Roman"/>
          <w:sz w:val="28"/>
          <w:szCs w:val="28"/>
        </w:rPr>
        <w:t>Конкурс</w:t>
      </w:r>
      <w:r w:rsidR="00946F8D">
        <w:rPr>
          <w:rFonts w:ascii="Times New Roman" w:hAnsi="Times New Roman" w:cs="Times New Roman"/>
          <w:sz w:val="28"/>
          <w:szCs w:val="28"/>
        </w:rPr>
        <w:t>а</w:t>
      </w:r>
    </w:p>
    <w:p w:rsidR="00CD488B" w:rsidRDefault="00CD488B" w:rsidP="003864BD">
      <w:pPr>
        <w:pStyle w:val="a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845" w:rsidRPr="00CD77E9" w:rsidRDefault="00E24845" w:rsidP="003864BD">
      <w:pPr>
        <w:pStyle w:val="a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D8B" w:rsidRPr="00936F4D" w:rsidRDefault="00A95C2A" w:rsidP="00A95C2A">
      <w:pPr>
        <w:tabs>
          <w:tab w:val="left" w:pos="0"/>
          <w:tab w:val="left" w:pos="567"/>
          <w:tab w:val="left" w:pos="1276"/>
        </w:tabs>
        <w:ind w:firstLine="567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5.1.</w:t>
      </w:r>
      <w:r w:rsidR="005B1D8B" w:rsidRPr="00936F4D">
        <w:rPr>
          <w:rFonts w:eastAsia="Calibri"/>
          <w:sz w:val="28"/>
          <w:szCs w:val="28"/>
        </w:rPr>
        <w:t>Все конкурсные прослушивания проводятся публично.</w:t>
      </w:r>
    </w:p>
    <w:p w:rsidR="005B1D8B" w:rsidRDefault="005B1D8B" w:rsidP="00A95C2A">
      <w:pPr>
        <w:tabs>
          <w:tab w:val="left" w:pos="1276"/>
        </w:tabs>
        <w:ind w:firstLine="567"/>
        <w:jc w:val="both"/>
        <w:rPr>
          <w:rFonts w:eastAsia="Calibri"/>
          <w:sz w:val="28"/>
          <w:szCs w:val="28"/>
        </w:rPr>
      </w:pPr>
      <w:r w:rsidRPr="00936F4D">
        <w:rPr>
          <w:rFonts w:eastAsia="Calibri"/>
          <w:sz w:val="28"/>
          <w:szCs w:val="28"/>
        </w:rPr>
        <w:t>5.2.</w:t>
      </w:r>
      <w:r w:rsidRPr="00936F4D">
        <w:rPr>
          <w:rFonts w:eastAsia="Calibri"/>
          <w:b/>
          <w:sz w:val="28"/>
          <w:szCs w:val="28"/>
        </w:rPr>
        <w:tab/>
      </w:r>
      <w:r w:rsidRPr="00936F4D">
        <w:rPr>
          <w:rFonts w:eastAsia="Calibri"/>
          <w:sz w:val="28"/>
          <w:szCs w:val="28"/>
        </w:rPr>
        <w:t xml:space="preserve">Конкурсные выступления участников в каждой возрастной группе </w:t>
      </w:r>
      <w:r w:rsidRPr="006F26DD">
        <w:rPr>
          <w:rFonts w:eastAsia="Calibri"/>
          <w:sz w:val="28"/>
          <w:szCs w:val="28"/>
        </w:rPr>
        <w:t>устанавлива</w:t>
      </w:r>
      <w:r>
        <w:rPr>
          <w:rFonts w:eastAsia="Calibri"/>
          <w:sz w:val="28"/>
          <w:szCs w:val="28"/>
        </w:rPr>
        <w:t>ю</w:t>
      </w:r>
      <w:r w:rsidRPr="006F26DD">
        <w:rPr>
          <w:rFonts w:eastAsia="Calibri"/>
          <w:sz w:val="28"/>
          <w:szCs w:val="28"/>
        </w:rPr>
        <w:t>тся в алфавитном порядке.</w:t>
      </w:r>
    </w:p>
    <w:p w:rsidR="005B1D8B" w:rsidRPr="00FF650D" w:rsidRDefault="005B1D8B" w:rsidP="00A95C2A">
      <w:pPr>
        <w:tabs>
          <w:tab w:val="left" w:pos="0"/>
          <w:tab w:val="left" w:pos="1276"/>
        </w:tabs>
        <w:ind w:firstLine="567"/>
        <w:contextualSpacing/>
        <w:jc w:val="both"/>
        <w:rPr>
          <w:rFonts w:eastAsia="Calibri"/>
          <w:b/>
          <w:sz w:val="28"/>
          <w:szCs w:val="28"/>
        </w:rPr>
      </w:pPr>
      <w:r w:rsidRPr="00B415B5">
        <w:rPr>
          <w:rFonts w:eastAsia="Calibri"/>
          <w:sz w:val="28"/>
          <w:szCs w:val="28"/>
        </w:rPr>
        <w:t>5.3.</w:t>
      </w:r>
      <w:r w:rsidRPr="00B415B5">
        <w:rPr>
          <w:rFonts w:eastAsia="Calibri"/>
          <w:b/>
          <w:sz w:val="28"/>
          <w:szCs w:val="28"/>
        </w:rPr>
        <w:tab/>
      </w:r>
      <w:r w:rsidRPr="00B415B5">
        <w:rPr>
          <w:rFonts w:eastAsia="Calibri"/>
          <w:sz w:val="28"/>
          <w:szCs w:val="28"/>
        </w:rPr>
        <w:t xml:space="preserve">Участники, опоздавшие к началу Конкурса, к прослушиванию </w:t>
      </w:r>
      <w:r w:rsidRPr="00FF650D">
        <w:rPr>
          <w:rFonts w:eastAsia="Calibri"/>
          <w:spacing w:val="-6"/>
          <w:sz w:val="28"/>
          <w:szCs w:val="28"/>
        </w:rPr>
        <w:t>допускаются только по особому решению жюри на основании заявления</w:t>
      </w:r>
      <w:r w:rsidRPr="00B415B5">
        <w:rPr>
          <w:rFonts w:eastAsia="Calibri"/>
          <w:sz w:val="28"/>
          <w:szCs w:val="28"/>
        </w:rPr>
        <w:t xml:space="preserve"> </w:t>
      </w:r>
      <w:r w:rsidRPr="00FF650D">
        <w:rPr>
          <w:rFonts w:eastAsia="Calibri"/>
          <w:spacing w:val="-4"/>
          <w:sz w:val="28"/>
          <w:szCs w:val="28"/>
        </w:rPr>
        <w:t xml:space="preserve">участника </w:t>
      </w:r>
      <w:r w:rsidRPr="00FF650D">
        <w:rPr>
          <w:rFonts w:eastAsia="Calibri"/>
          <w:sz w:val="28"/>
          <w:szCs w:val="28"/>
        </w:rPr>
        <w:t>на имя председателя жюри, в течение трёх часов с момента подачи заявления.</w:t>
      </w:r>
    </w:p>
    <w:p w:rsidR="005B1D8B" w:rsidRDefault="005B1D8B" w:rsidP="00A95C2A">
      <w:pPr>
        <w:tabs>
          <w:tab w:val="left" w:pos="0"/>
          <w:tab w:val="left" w:pos="1276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B415B5">
        <w:rPr>
          <w:rFonts w:eastAsia="Calibri"/>
          <w:sz w:val="28"/>
          <w:szCs w:val="28"/>
        </w:rPr>
        <w:t>5.4.</w:t>
      </w:r>
      <w:r w:rsidRPr="00B415B5">
        <w:rPr>
          <w:rFonts w:eastAsia="Calibri"/>
          <w:b/>
          <w:sz w:val="28"/>
          <w:szCs w:val="28"/>
        </w:rPr>
        <w:tab/>
      </w:r>
      <w:r w:rsidRPr="00B415B5">
        <w:rPr>
          <w:rFonts w:eastAsia="Calibri"/>
          <w:sz w:val="28"/>
          <w:szCs w:val="28"/>
        </w:rPr>
        <w:t>Последовательность исполнения произведений устанавливается самим участником, которая указывается в заявке об участии в Конкурсе.</w:t>
      </w:r>
    </w:p>
    <w:p w:rsidR="005B1D8B" w:rsidRPr="00B415B5" w:rsidRDefault="005B1D8B" w:rsidP="00A95C2A">
      <w:pPr>
        <w:tabs>
          <w:tab w:val="left" w:pos="0"/>
          <w:tab w:val="left" w:pos="1276"/>
        </w:tabs>
        <w:ind w:firstLine="567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5.5. </w:t>
      </w:r>
      <w:r w:rsidRPr="006F26DD">
        <w:rPr>
          <w:rFonts w:eastAsia="Calibri"/>
          <w:sz w:val="28"/>
          <w:szCs w:val="28"/>
        </w:rPr>
        <w:t>Конкурсная программа исполняется наизусть.</w:t>
      </w:r>
    </w:p>
    <w:p w:rsidR="005B1D8B" w:rsidRDefault="005B1D8B" w:rsidP="00A95C2A">
      <w:pPr>
        <w:tabs>
          <w:tab w:val="left" w:pos="0"/>
          <w:tab w:val="left" w:pos="1276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936F4D">
        <w:rPr>
          <w:rFonts w:eastAsia="Calibri"/>
          <w:sz w:val="28"/>
          <w:szCs w:val="28"/>
        </w:rPr>
        <w:t>5.</w:t>
      </w:r>
      <w:r>
        <w:rPr>
          <w:rFonts w:eastAsia="Calibri"/>
          <w:sz w:val="28"/>
          <w:szCs w:val="28"/>
        </w:rPr>
        <w:t>6</w:t>
      </w:r>
      <w:r w:rsidRPr="00936F4D">
        <w:rPr>
          <w:rFonts w:eastAsia="Calibri"/>
          <w:sz w:val="28"/>
          <w:szCs w:val="28"/>
        </w:rPr>
        <w:t>.</w:t>
      </w:r>
      <w:r w:rsidRPr="00936F4D">
        <w:rPr>
          <w:rFonts w:eastAsia="Calibri"/>
          <w:b/>
          <w:sz w:val="28"/>
          <w:szCs w:val="28"/>
        </w:rPr>
        <w:tab/>
      </w:r>
      <w:r w:rsidRPr="00936F4D">
        <w:rPr>
          <w:rFonts w:eastAsia="Calibri"/>
          <w:sz w:val="28"/>
          <w:szCs w:val="28"/>
        </w:rPr>
        <w:t>Во время проведения Конкурса производится фотосъемка</w:t>
      </w:r>
      <w:r w:rsidRPr="00936F4D">
        <w:rPr>
          <w:rFonts w:eastAsia="Calibri"/>
          <w:color w:val="FF0000"/>
          <w:sz w:val="28"/>
          <w:szCs w:val="28"/>
        </w:rPr>
        <w:t xml:space="preserve"> </w:t>
      </w:r>
      <w:r w:rsidR="00A95C2A">
        <w:rPr>
          <w:rFonts w:eastAsia="Calibri"/>
          <w:color w:val="FF0000"/>
          <w:sz w:val="28"/>
          <w:szCs w:val="28"/>
        </w:rPr>
        <w:br/>
      </w:r>
      <w:r w:rsidRPr="00936F4D">
        <w:rPr>
          <w:rFonts w:eastAsia="Calibri"/>
          <w:sz w:val="28"/>
          <w:szCs w:val="28"/>
        </w:rPr>
        <w:t xml:space="preserve">и видеозапись. Оргкомитет оставляет за собой право трансляции концертов и прослушиваний Конкурса по радио и телевидению, а также эксклюзивное право </w:t>
      </w:r>
      <w:r w:rsidRPr="005C753A">
        <w:rPr>
          <w:rFonts w:eastAsia="Calibri"/>
          <w:sz w:val="28"/>
          <w:szCs w:val="28"/>
        </w:rPr>
        <w:t xml:space="preserve">на аудио- и видеозаписи Конкурса и распространение </w:t>
      </w:r>
      <w:r w:rsidRPr="005C753A">
        <w:rPr>
          <w:rFonts w:eastAsia="Calibri"/>
          <w:sz w:val="28"/>
          <w:szCs w:val="28"/>
        </w:rPr>
        <w:lastRenderedPageBreak/>
        <w:t xml:space="preserve">их без дополнительного </w:t>
      </w:r>
      <w:r>
        <w:rPr>
          <w:rFonts w:eastAsia="Calibri"/>
          <w:sz w:val="28"/>
          <w:szCs w:val="28"/>
        </w:rPr>
        <w:t>вознаграждения</w:t>
      </w:r>
      <w:r w:rsidRPr="005C753A">
        <w:rPr>
          <w:rFonts w:eastAsia="Calibri"/>
          <w:sz w:val="28"/>
          <w:szCs w:val="28"/>
        </w:rPr>
        <w:t>.</w:t>
      </w:r>
    </w:p>
    <w:p w:rsidR="005B1D8B" w:rsidRDefault="005B1D8B" w:rsidP="00A95C2A">
      <w:pPr>
        <w:tabs>
          <w:tab w:val="left" w:pos="0"/>
          <w:tab w:val="left" w:pos="1276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B415B5">
        <w:rPr>
          <w:rFonts w:eastAsia="Calibri"/>
          <w:sz w:val="28"/>
          <w:szCs w:val="28"/>
        </w:rPr>
        <w:t>5.</w:t>
      </w:r>
      <w:r>
        <w:rPr>
          <w:rFonts w:eastAsia="Calibri"/>
          <w:sz w:val="28"/>
          <w:szCs w:val="28"/>
        </w:rPr>
        <w:t>7</w:t>
      </w:r>
      <w:r w:rsidRPr="00B415B5">
        <w:rPr>
          <w:rFonts w:eastAsia="Calibri"/>
          <w:sz w:val="28"/>
          <w:szCs w:val="28"/>
        </w:rPr>
        <w:t>.</w:t>
      </w:r>
      <w:r w:rsidRPr="00B415B5">
        <w:rPr>
          <w:rFonts w:eastAsia="Calibri"/>
          <w:sz w:val="28"/>
          <w:szCs w:val="28"/>
        </w:rPr>
        <w:tab/>
      </w:r>
      <w:r w:rsidRPr="00D359E4">
        <w:rPr>
          <w:rFonts w:eastAsia="Calibri"/>
          <w:sz w:val="28"/>
          <w:szCs w:val="28"/>
        </w:rPr>
        <w:t>Программа Конкурса:</w:t>
      </w:r>
    </w:p>
    <w:p w:rsidR="005B1D8B" w:rsidRPr="000F21E1" w:rsidRDefault="00E24845" w:rsidP="005B1D8B">
      <w:pPr>
        <w:tabs>
          <w:tab w:val="left" w:pos="567"/>
          <w:tab w:val="left" w:pos="851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E24845">
        <w:rPr>
          <w:rFonts w:eastAsia="Calibri"/>
          <w:b/>
          <w:sz w:val="28"/>
          <w:szCs w:val="28"/>
        </w:rPr>
        <w:t>03</w:t>
      </w:r>
      <w:r w:rsidR="005B1D8B" w:rsidRPr="00E24845">
        <w:rPr>
          <w:rFonts w:eastAsia="Calibri"/>
          <w:b/>
          <w:sz w:val="28"/>
          <w:szCs w:val="28"/>
        </w:rPr>
        <w:t xml:space="preserve"> </w:t>
      </w:r>
      <w:proofErr w:type="gramStart"/>
      <w:r w:rsidR="005B1D8B" w:rsidRPr="00E24845">
        <w:rPr>
          <w:rFonts w:eastAsia="Calibri"/>
          <w:b/>
          <w:sz w:val="28"/>
          <w:szCs w:val="28"/>
        </w:rPr>
        <w:t>апреля</w:t>
      </w:r>
      <w:r w:rsidR="005B1D8B" w:rsidRPr="00A95C2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="005B1D8B" w:rsidRPr="00A95C2A">
        <w:rPr>
          <w:rFonts w:eastAsia="Calibri"/>
          <w:sz w:val="28"/>
          <w:szCs w:val="28"/>
        </w:rPr>
        <w:t>–</w:t>
      </w:r>
      <w:proofErr w:type="gramEnd"/>
      <w:r w:rsidR="005B1D8B" w:rsidRPr="00A95C2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="005B1D8B" w:rsidRPr="00A95C2A">
        <w:rPr>
          <w:rFonts w:eastAsia="Calibri"/>
          <w:sz w:val="28"/>
          <w:szCs w:val="28"/>
        </w:rPr>
        <w:t>заезд и регистрация участников, акустические репетиции для иногородних</w:t>
      </w:r>
      <w:r w:rsidR="005B1D8B" w:rsidRPr="000F21E1">
        <w:rPr>
          <w:rFonts w:eastAsia="Calibri"/>
          <w:sz w:val="28"/>
          <w:szCs w:val="28"/>
        </w:rPr>
        <w:t xml:space="preserve">;  </w:t>
      </w:r>
    </w:p>
    <w:p w:rsidR="005B1D8B" w:rsidRPr="00A95C2A" w:rsidRDefault="00E24845" w:rsidP="005B1D8B">
      <w:pPr>
        <w:tabs>
          <w:tab w:val="left" w:pos="567"/>
          <w:tab w:val="left" w:pos="851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E24845">
        <w:rPr>
          <w:rFonts w:eastAsia="Calibri"/>
          <w:b/>
          <w:sz w:val="28"/>
          <w:szCs w:val="28"/>
        </w:rPr>
        <w:t>0</w:t>
      </w:r>
      <w:r w:rsidR="005B1D8B" w:rsidRPr="00E24845">
        <w:rPr>
          <w:rFonts w:eastAsia="Calibri"/>
          <w:b/>
          <w:sz w:val="28"/>
          <w:szCs w:val="28"/>
        </w:rPr>
        <w:t>4 апреля</w:t>
      </w:r>
      <w:r w:rsidR="005B1D8B" w:rsidRPr="00A95C2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="005B1D8B" w:rsidRPr="00A95C2A">
        <w:rPr>
          <w:rFonts w:eastAsia="Calibri"/>
          <w:sz w:val="28"/>
          <w:szCs w:val="28"/>
        </w:rPr>
        <w:t xml:space="preserve">– </w:t>
      </w:r>
      <w:r>
        <w:rPr>
          <w:rFonts w:eastAsia="Calibri"/>
          <w:sz w:val="28"/>
          <w:szCs w:val="28"/>
        </w:rPr>
        <w:t xml:space="preserve"> </w:t>
      </w:r>
      <w:r w:rsidR="005B1D8B" w:rsidRPr="00A95C2A">
        <w:rPr>
          <w:rFonts w:eastAsia="Calibri"/>
          <w:sz w:val="28"/>
          <w:szCs w:val="28"/>
        </w:rPr>
        <w:t xml:space="preserve">заезд и регистрация участников, акустические репетиции </w:t>
      </w:r>
    </w:p>
    <w:p w:rsidR="00E24845" w:rsidRDefault="00E24845" w:rsidP="00E24845">
      <w:pPr>
        <w:tabs>
          <w:tab w:val="left" w:pos="567"/>
          <w:tab w:val="left" w:pos="851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10:00 Конкурсные прослушивания </w:t>
      </w:r>
    </w:p>
    <w:p w:rsidR="005B1D8B" w:rsidRPr="00E24845" w:rsidRDefault="005B1D8B" w:rsidP="00E24845">
      <w:pPr>
        <w:pStyle w:val="a4"/>
        <w:numPr>
          <w:ilvl w:val="0"/>
          <w:numId w:val="13"/>
        </w:numPr>
        <w:tabs>
          <w:tab w:val="left" w:pos="567"/>
          <w:tab w:val="left" w:pos="851"/>
        </w:tabs>
        <w:ind w:left="357" w:firstLine="357"/>
        <w:jc w:val="both"/>
        <w:rPr>
          <w:rFonts w:eastAsia="Calibri"/>
          <w:sz w:val="28"/>
          <w:szCs w:val="28"/>
        </w:rPr>
      </w:pPr>
      <w:r w:rsidRPr="00E24845">
        <w:rPr>
          <w:rFonts w:eastAsia="Calibri"/>
          <w:sz w:val="28"/>
          <w:szCs w:val="28"/>
        </w:rPr>
        <w:t>Номинация №1 «Солисты - академическое направление»</w:t>
      </w:r>
      <w:r w:rsidR="00E24845">
        <w:rPr>
          <w:rFonts w:eastAsia="Calibri"/>
          <w:sz w:val="28"/>
          <w:szCs w:val="28"/>
        </w:rPr>
        <w:t xml:space="preserve">           </w:t>
      </w:r>
      <w:r w:rsidRPr="00E24845">
        <w:rPr>
          <w:rFonts w:eastAsia="Calibri"/>
          <w:sz w:val="28"/>
          <w:szCs w:val="28"/>
        </w:rPr>
        <w:t xml:space="preserve"> (1, 2, 3 категории) - </w:t>
      </w:r>
      <w:r w:rsidRPr="00E24845">
        <w:rPr>
          <w:rFonts w:eastAsia="Calibri"/>
          <w:sz w:val="28"/>
          <w:szCs w:val="28"/>
          <w:lang w:val="en-US"/>
        </w:rPr>
        <w:t>I</w:t>
      </w:r>
      <w:r w:rsidRPr="00E24845">
        <w:rPr>
          <w:rFonts w:eastAsia="Calibri"/>
          <w:sz w:val="28"/>
          <w:szCs w:val="28"/>
        </w:rPr>
        <w:t xml:space="preserve"> тур;</w:t>
      </w:r>
    </w:p>
    <w:p w:rsidR="005B1D8B" w:rsidRPr="00E24845" w:rsidRDefault="005B1D8B" w:rsidP="00E24845">
      <w:pPr>
        <w:pStyle w:val="a4"/>
        <w:numPr>
          <w:ilvl w:val="0"/>
          <w:numId w:val="13"/>
        </w:numPr>
        <w:tabs>
          <w:tab w:val="left" w:pos="567"/>
          <w:tab w:val="left" w:pos="851"/>
        </w:tabs>
        <w:ind w:left="357" w:firstLine="357"/>
        <w:jc w:val="both"/>
        <w:rPr>
          <w:rFonts w:eastAsia="Calibri"/>
          <w:sz w:val="28"/>
          <w:szCs w:val="28"/>
        </w:rPr>
      </w:pPr>
      <w:r w:rsidRPr="00E24845">
        <w:rPr>
          <w:rFonts w:eastAsia="Calibri"/>
          <w:sz w:val="28"/>
          <w:szCs w:val="28"/>
        </w:rPr>
        <w:t>18:00 Торжественное открытие конкурса (МАУ «</w:t>
      </w:r>
      <w:proofErr w:type="spellStart"/>
      <w:r w:rsidRPr="00E24845">
        <w:rPr>
          <w:rFonts w:eastAsia="Calibri"/>
          <w:sz w:val="28"/>
          <w:szCs w:val="28"/>
        </w:rPr>
        <w:t>Сургутская</w:t>
      </w:r>
      <w:proofErr w:type="spellEnd"/>
      <w:r w:rsidRPr="00E24845">
        <w:rPr>
          <w:rFonts w:eastAsia="Calibri"/>
          <w:sz w:val="28"/>
          <w:szCs w:val="28"/>
        </w:rPr>
        <w:t xml:space="preserve"> филармония»); </w:t>
      </w:r>
    </w:p>
    <w:p w:rsidR="005B1D8B" w:rsidRPr="00E24845" w:rsidRDefault="00E24845" w:rsidP="00E24845">
      <w:pPr>
        <w:pStyle w:val="a4"/>
        <w:tabs>
          <w:tab w:val="left" w:pos="567"/>
          <w:tab w:val="left" w:pos="851"/>
        </w:tabs>
        <w:ind w:left="714"/>
        <w:jc w:val="both"/>
        <w:rPr>
          <w:rFonts w:eastAsia="Calibri"/>
          <w:b/>
          <w:sz w:val="28"/>
          <w:szCs w:val="28"/>
        </w:rPr>
      </w:pPr>
      <w:r w:rsidRPr="00E24845">
        <w:rPr>
          <w:rFonts w:eastAsia="Calibri"/>
          <w:b/>
          <w:sz w:val="28"/>
          <w:szCs w:val="28"/>
        </w:rPr>
        <w:t>0</w:t>
      </w:r>
      <w:r w:rsidR="005B1D8B" w:rsidRPr="00E24845">
        <w:rPr>
          <w:rFonts w:eastAsia="Calibri"/>
          <w:b/>
          <w:sz w:val="28"/>
          <w:szCs w:val="28"/>
        </w:rPr>
        <w:t>5 апреля</w:t>
      </w:r>
    </w:p>
    <w:p w:rsidR="005B1D8B" w:rsidRPr="00A95C2A" w:rsidRDefault="005B1D8B" w:rsidP="00E24845">
      <w:pPr>
        <w:pStyle w:val="a4"/>
        <w:numPr>
          <w:ilvl w:val="0"/>
          <w:numId w:val="13"/>
        </w:numPr>
        <w:tabs>
          <w:tab w:val="left" w:pos="567"/>
          <w:tab w:val="left" w:pos="851"/>
          <w:tab w:val="left" w:pos="1418"/>
        </w:tabs>
        <w:ind w:left="357" w:firstLine="357"/>
        <w:jc w:val="both"/>
        <w:rPr>
          <w:rFonts w:eastAsia="Calibri"/>
          <w:sz w:val="28"/>
          <w:szCs w:val="28"/>
        </w:rPr>
      </w:pPr>
      <w:r w:rsidRPr="00A95C2A">
        <w:rPr>
          <w:rFonts w:eastAsia="Calibri"/>
          <w:sz w:val="28"/>
          <w:szCs w:val="28"/>
        </w:rPr>
        <w:t xml:space="preserve">Номинация №1 «Солисты - академическое направление» </w:t>
      </w:r>
      <w:r w:rsidR="00E24845">
        <w:rPr>
          <w:rFonts w:eastAsia="Calibri"/>
          <w:sz w:val="28"/>
          <w:szCs w:val="28"/>
        </w:rPr>
        <w:t xml:space="preserve">           </w:t>
      </w:r>
      <w:r w:rsidRPr="00A95C2A">
        <w:rPr>
          <w:rFonts w:eastAsia="Calibri"/>
          <w:sz w:val="28"/>
          <w:szCs w:val="28"/>
        </w:rPr>
        <w:t xml:space="preserve">(4, 5, 6, 7 категории) - </w:t>
      </w:r>
      <w:r w:rsidRPr="00A95C2A">
        <w:rPr>
          <w:rFonts w:eastAsia="Calibri"/>
          <w:sz w:val="28"/>
          <w:szCs w:val="28"/>
          <w:lang w:val="en-US"/>
        </w:rPr>
        <w:t>I</w:t>
      </w:r>
      <w:r w:rsidRPr="00A95C2A">
        <w:rPr>
          <w:rFonts w:eastAsia="Calibri"/>
          <w:sz w:val="28"/>
          <w:szCs w:val="28"/>
        </w:rPr>
        <w:t xml:space="preserve"> тур; </w:t>
      </w:r>
    </w:p>
    <w:p w:rsidR="005B1D8B" w:rsidRPr="00E24845" w:rsidRDefault="00E24845" w:rsidP="005B1D8B">
      <w:pPr>
        <w:tabs>
          <w:tab w:val="left" w:pos="567"/>
          <w:tab w:val="left" w:pos="851"/>
        </w:tabs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E24845">
        <w:rPr>
          <w:rFonts w:eastAsia="Calibri"/>
          <w:b/>
          <w:sz w:val="28"/>
          <w:szCs w:val="28"/>
        </w:rPr>
        <w:t>0</w:t>
      </w:r>
      <w:r w:rsidR="005B1D8B" w:rsidRPr="00E24845">
        <w:rPr>
          <w:rFonts w:eastAsia="Calibri"/>
          <w:b/>
          <w:sz w:val="28"/>
          <w:szCs w:val="28"/>
        </w:rPr>
        <w:t xml:space="preserve">6 апреля </w:t>
      </w:r>
    </w:p>
    <w:p w:rsidR="005B1D8B" w:rsidRPr="00A95C2A" w:rsidRDefault="005B1D8B" w:rsidP="00E24845">
      <w:pPr>
        <w:pStyle w:val="a4"/>
        <w:numPr>
          <w:ilvl w:val="0"/>
          <w:numId w:val="13"/>
        </w:numPr>
        <w:tabs>
          <w:tab w:val="left" w:pos="567"/>
          <w:tab w:val="left" w:pos="851"/>
        </w:tabs>
        <w:ind w:left="357" w:firstLine="357"/>
        <w:jc w:val="both"/>
        <w:rPr>
          <w:rFonts w:eastAsia="Calibri"/>
          <w:sz w:val="28"/>
          <w:szCs w:val="28"/>
        </w:rPr>
      </w:pPr>
      <w:r w:rsidRPr="00A95C2A">
        <w:rPr>
          <w:rFonts w:eastAsia="Calibri"/>
          <w:sz w:val="28"/>
          <w:szCs w:val="28"/>
        </w:rPr>
        <w:t xml:space="preserve">Номинация №1 «Солисты - академическое направление» </w:t>
      </w:r>
      <w:r w:rsidR="00E24845">
        <w:rPr>
          <w:rFonts w:eastAsia="Calibri"/>
          <w:sz w:val="28"/>
          <w:szCs w:val="28"/>
        </w:rPr>
        <w:t xml:space="preserve">          </w:t>
      </w:r>
      <w:r w:rsidRPr="00A95C2A">
        <w:rPr>
          <w:rFonts w:eastAsia="Calibri"/>
          <w:sz w:val="28"/>
          <w:szCs w:val="28"/>
        </w:rPr>
        <w:t xml:space="preserve">(1, 2, 3 категории) - </w:t>
      </w:r>
      <w:r w:rsidRPr="00A95C2A">
        <w:rPr>
          <w:rFonts w:eastAsia="Calibri"/>
          <w:sz w:val="28"/>
          <w:szCs w:val="28"/>
          <w:lang w:val="en-US"/>
        </w:rPr>
        <w:t>II</w:t>
      </w:r>
      <w:r w:rsidRPr="00A95C2A">
        <w:rPr>
          <w:rFonts w:eastAsia="Calibri"/>
          <w:sz w:val="28"/>
          <w:szCs w:val="28"/>
        </w:rPr>
        <w:t xml:space="preserve"> тур;  </w:t>
      </w:r>
    </w:p>
    <w:p w:rsidR="005B1D8B" w:rsidRPr="00E24845" w:rsidRDefault="00E24845" w:rsidP="005B1D8B">
      <w:pPr>
        <w:tabs>
          <w:tab w:val="left" w:pos="567"/>
          <w:tab w:val="left" w:pos="851"/>
        </w:tabs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</w:r>
      <w:r w:rsidRPr="00E24845">
        <w:rPr>
          <w:rFonts w:eastAsia="Calibri"/>
          <w:b/>
          <w:sz w:val="28"/>
          <w:szCs w:val="28"/>
        </w:rPr>
        <w:t>0</w:t>
      </w:r>
      <w:r w:rsidR="005B1D8B" w:rsidRPr="00E24845">
        <w:rPr>
          <w:rFonts w:eastAsia="Calibri"/>
          <w:b/>
          <w:sz w:val="28"/>
          <w:szCs w:val="28"/>
        </w:rPr>
        <w:t xml:space="preserve">7 апреля </w:t>
      </w:r>
    </w:p>
    <w:p w:rsidR="005B1D8B" w:rsidRPr="00A95C2A" w:rsidRDefault="005B1D8B" w:rsidP="00E24845">
      <w:pPr>
        <w:pStyle w:val="a4"/>
        <w:numPr>
          <w:ilvl w:val="0"/>
          <w:numId w:val="13"/>
        </w:numPr>
        <w:tabs>
          <w:tab w:val="left" w:pos="567"/>
          <w:tab w:val="left" w:pos="851"/>
        </w:tabs>
        <w:ind w:left="357" w:firstLine="357"/>
        <w:jc w:val="both"/>
        <w:rPr>
          <w:rFonts w:eastAsia="Calibri"/>
          <w:sz w:val="28"/>
          <w:szCs w:val="28"/>
        </w:rPr>
      </w:pPr>
      <w:r w:rsidRPr="00A95C2A">
        <w:rPr>
          <w:rFonts w:eastAsia="Calibri"/>
          <w:sz w:val="28"/>
          <w:szCs w:val="28"/>
        </w:rPr>
        <w:t>Номинация №1 «Солисты - академическое направление»</w:t>
      </w:r>
      <w:r w:rsidR="00E24845">
        <w:rPr>
          <w:rFonts w:eastAsia="Calibri"/>
          <w:sz w:val="28"/>
          <w:szCs w:val="28"/>
        </w:rPr>
        <w:t xml:space="preserve">       </w:t>
      </w:r>
      <w:r w:rsidRPr="00A95C2A">
        <w:rPr>
          <w:rFonts w:eastAsia="Calibri"/>
          <w:sz w:val="28"/>
          <w:szCs w:val="28"/>
        </w:rPr>
        <w:t xml:space="preserve"> (4, 5, 6, 7 категории) - </w:t>
      </w:r>
      <w:r w:rsidRPr="00A95C2A">
        <w:rPr>
          <w:rFonts w:eastAsia="Calibri"/>
          <w:sz w:val="28"/>
          <w:szCs w:val="28"/>
          <w:lang w:val="en-US"/>
        </w:rPr>
        <w:t>II</w:t>
      </w:r>
      <w:r w:rsidRPr="00A95C2A">
        <w:rPr>
          <w:rFonts w:eastAsia="Calibri"/>
          <w:sz w:val="28"/>
          <w:szCs w:val="28"/>
        </w:rPr>
        <w:t xml:space="preserve"> тур; </w:t>
      </w:r>
    </w:p>
    <w:p w:rsidR="005B1D8B" w:rsidRPr="00E24845" w:rsidRDefault="00E24845" w:rsidP="005B1D8B">
      <w:pPr>
        <w:tabs>
          <w:tab w:val="left" w:pos="567"/>
          <w:tab w:val="left" w:pos="851"/>
        </w:tabs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</w:r>
      <w:r w:rsidRPr="00E24845">
        <w:rPr>
          <w:rFonts w:eastAsia="Calibri"/>
          <w:b/>
          <w:sz w:val="28"/>
          <w:szCs w:val="28"/>
        </w:rPr>
        <w:t>0</w:t>
      </w:r>
      <w:r w:rsidR="005B1D8B" w:rsidRPr="00E24845">
        <w:rPr>
          <w:rFonts w:eastAsia="Calibri"/>
          <w:b/>
          <w:sz w:val="28"/>
          <w:szCs w:val="28"/>
        </w:rPr>
        <w:t xml:space="preserve">8 апреля </w:t>
      </w:r>
    </w:p>
    <w:p w:rsidR="005B1D8B" w:rsidRPr="00A95C2A" w:rsidRDefault="005B1D8B" w:rsidP="00E24845">
      <w:pPr>
        <w:pStyle w:val="a4"/>
        <w:numPr>
          <w:ilvl w:val="0"/>
          <w:numId w:val="13"/>
        </w:numPr>
        <w:tabs>
          <w:tab w:val="left" w:pos="567"/>
          <w:tab w:val="left" w:pos="851"/>
        </w:tabs>
        <w:ind w:left="357" w:firstLine="357"/>
        <w:jc w:val="both"/>
        <w:rPr>
          <w:rFonts w:eastAsia="Calibri"/>
          <w:sz w:val="28"/>
          <w:szCs w:val="28"/>
        </w:rPr>
      </w:pPr>
      <w:r w:rsidRPr="00A95C2A">
        <w:rPr>
          <w:rFonts w:eastAsia="Calibri"/>
          <w:sz w:val="28"/>
          <w:szCs w:val="28"/>
        </w:rPr>
        <w:t>Номинация №2 «Ансамбли»</w:t>
      </w:r>
      <w:r w:rsidRPr="00E24845">
        <w:rPr>
          <w:rFonts w:eastAsia="Calibri"/>
          <w:sz w:val="28"/>
          <w:szCs w:val="28"/>
        </w:rPr>
        <w:t xml:space="preserve"> </w:t>
      </w:r>
      <w:r w:rsidRPr="00A95C2A">
        <w:rPr>
          <w:rFonts w:eastAsia="Calibri"/>
          <w:sz w:val="28"/>
          <w:szCs w:val="28"/>
        </w:rPr>
        <w:t xml:space="preserve">(8, 9, 10, 11 категории); </w:t>
      </w:r>
    </w:p>
    <w:p w:rsidR="005B1D8B" w:rsidRPr="0046740D" w:rsidRDefault="00A95C2A" w:rsidP="00E24845">
      <w:pPr>
        <w:pStyle w:val="a4"/>
        <w:numPr>
          <w:ilvl w:val="0"/>
          <w:numId w:val="13"/>
        </w:numPr>
        <w:tabs>
          <w:tab w:val="left" w:pos="567"/>
          <w:tab w:val="left" w:pos="851"/>
        </w:tabs>
        <w:ind w:left="357" w:firstLine="35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5B1D8B" w:rsidRPr="00A95C2A">
        <w:rPr>
          <w:rFonts w:eastAsia="Calibri"/>
          <w:sz w:val="28"/>
          <w:szCs w:val="28"/>
        </w:rPr>
        <w:t>8:00 торжественное закрытие конкурса, награждение участников, Гала-концерт Лауреатов</w:t>
      </w:r>
      <w:r w:rsidR="005B1D8B" w:rsidRPr="0046740D">
        <w:rPr>
          <w:rFonts w:eastAsia="Calibri"/>
          <w:sz w:val="28"/>
          <w:szCs w:val="28"/>
        </w:rPr>
        <w:t xml:space="preserve"> конкурса</w:t>
      </w:r>
      <w:r w:rsidR="005B1D8B" w:rsidRPr="000F21E1">
        <w:rPr>
          <w:rFonts w:eastAsia="Calibri"/>
          <w:sz w:val="28"/>
          <w:szCs w:val="28"/>
        </w:rPr>
        <w:t>, круглый стол</w:t>
      </w:r>
      <w:r w:rsidR="005B1D8B" w:rsidRPr="0046740D">
        <w:rPr>
          <w:rFonts w:eastAsia="Calibri"/>
          <w:sz w:val="28"/>
          <w:szCs w:val="28"/>
        </w:rPr>
        <w:t>, отъезд участников.</w:t>
      </w:r>
    </w:p>
    <w:p w:rsidR="005B1D8B" w:rsidRPr="0046740D" w:rsidRDefault="00A95C2A" w:rsidP="00811ECC">
      <w:pPr>
        <w:tabs>
          <w:tab w:val="left" w:pos="567"/>
          <w:tab w:val="left" w:pos="1276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5B1D8B" w:rsidRPr="0046740D">
        <w:rPr>
          <w:rFonts w:eastAsia="Calibri"/>
          <w:sz w:val="28"/>
          <w:szCs w:val="28"/>
        </w:rPr>
        <w:t>5.8.</w:t>
      </w:r>
      <w:r w:rsidR="005B1D8B" w:rsidRPr="0046740D">
        <w:rPr>
          <w:rFonts w:eastAsia="Calibri"/>
          <w:sz w:val="28"/>
          <w:szCs w:val="28"/>
        </w:rPr>
        <w:tab/>
        <w:t xml:space="preserve">Лауреаты Конкурса безвозмездно участвуют в Гала-концерте </w:t>
      </w:r>
      <w:r w:rsidR="00811ECC">
        <w:rPr>
          <w:rFonts w:eastAsia="Calibri"/>
          <w:sz w:val="28"/>
          <w:szCs w:val="28"/>
        </w:rPr>
        <w:br/>
      </w:r>
      <w:r w:rsidR="005B1D8B" w:rsidRPr="0046740D">
        <w:rPr>
          <w:rFonts w:eastAsia="Calibri"/>
          <w:sz w:val="28"/>
          <w:szCs w:val="28"/>
        </w:rPr>
        <w:t>на торжественном закрытии Конкурса.</w:t>
      </w:r>
    </w:p>
    <w:p w:rsidR="005B1D8B" w:rsidRDefault="005B1D8B" w:rsidP="003864BD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042" w:rsidRPr="00A62D53" w:rsidRDefault="00D95042" w:rsidP="003864BD">
      <w:pPr>
        <w:jc w:val="center"/>
        <w:rPr>
          <w:sz w:val="28"/>
          <w:szCs w:val="28"/>
        </w:rPr>
      </w:pPr>
      <w:r w:rsidRPr="00A62D53">
        <w:rPr>
          <w:sz w:val="28"/>
          <w:szCs w:val="28"/>
        </w:rPr>
        <w:t xml:space="preserve">Раздел </w:t>
      </w:r>
      <w:r w:rsidR="00CD488B" w:rsidRPr="00A62D53">
        <w:rPr>
          <w:sz w:val="28"/>
          <w:szCs w:val="28"/>
          <w:lang w:val="en-US"/>
        </w:rPr>
        <w:t>VI</w:t>
      </w:r>
      <w:r w:rsidRPr="00A62D53">
        <w:rPr>
          <w:sz w:val="28"/>
          <w:szCs w:val="28"/>
        </w:rPr>
        <w:t xml:space="preserve">. </w:t>
      </w:r>
      <w:r w:rsidR="00811ECC">
        <w:rPr>
          <w:sz w:val="28"/>
          <w:szCs w:val="28"/>
        </w:rPr>
        <w:t>Полномочия и состав жюри Конкурса</w:t>
      </w:r>
    </w:p>
    <w:p w:rsidR="00CD488B" w:rsidRPr="00CD77E9" w:rsidRDefault="00CD488B" w:rsidP="003864BD">
      <w:pPr>
        <w:jc w:val="center"/>
        <w:rPr>
          <w:b/>
          <w:sz w:val="28"/>
          <w:szCs w:val="28"/>
        </w:rPr>
      </w:pPr>
    </w:p>
    <w:p w:rsidR="00811ECC" w:rsidRPr="00936F4D" w:rsidRDefault="00D95042" w:rsidP="00811ECC">
      <w:pPr>
        <w:tabs>
          <w:tab w:val="left" w:pos="567"/>
          <w:tab w:val="left" w:pos="1276"/>
        </w:tabs>
        <w:ind w:firstLine="567"/>
        <w:contextualSpacing/>
        <w:rPr>
          <w:rFonts w:eastAsia="Calibri"/>
          <w:sz w:val="28"/>
          <w:szCs w:val="28"/>
        </w:rPr>
      </w:pPr>
      <w:r w:rsidRPr="00B05D06">
        <w:rPr>
          <w:sz w:val="28"/>
          <w:szCs w:val="28"/>
        </w:rPr>
        <w:t>6.1.</w:t>
      </w:r>
      <w:r w:rsidR="00811ECC" w:rsidRPr="00936F4D">
        <w:rPr>
          <w:rFonts w:eastAsia="Calibri"/>
          <w:sz w:val="28"/>
          <w:szCs w:val="28"/>
        </w:rPr>
        <w:tab/>
        <w:t>Состав жюри.</w:t>
      </w:r>
    </w:p>
    <w:p w:rsidR="00811ECC" w:rsidRPr="00811ECC" w:rsidRDefault="00811ECC" w:rsidP="00811ECC">
      <w:pPr>
        <w:ind w:firstLine="567"/>
        <w:jc w:val="both"/>
        <w:rPr>
          <w:rFonts w:eastAsia="Calibri"/>
          <w:sz w:val="28"/>
          <w:szCs w:val="28"/>
        </w:rPr>
      </w:pPr>
      <w:r w:rsidRPr="00811ECC">
        <w:rPr>
          <w:rFonts w:eastAsia="Calibri"/>
          <w:sz w:val="28"/>
          <w:szCs w:val="28"/>
        </w:rPr>
        <w:t>Председатель жюри:</w:t>
      </w:r>
    </w:p>
    <w:p w:rsidR="00811ECC" w:rsidRPr="007A22C9" w:rsidRDefault="00811ECC" w:rsidP="00811ECC">
      <w:pPr>
        <w:ind w:firstLine="567"/>
        <w:contextualSpacing/>
        <w:jc w:val="both"/>
        <w:rPr>
          <w:rFonts w:eastAsia="Calibri"/>
          <w:b/>
          <w:sz w:val="28"/>
          <w:szCs w:val="28"/>
        </w:rPr>
      </w:pPr>
      <w:r w:rsidRPr="000971B6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еменов Вячеслав Анатольевич</w:t>
      </w:r>
      <w:r w:rsidRPr="000971B6">
        <w:rPr>
          <w:rFonts w:eastAsia="Calibri"/>
          <w:sz w:val="28"/>
          <w:szCs w:val="28"/>
        </w:rPr>
        <w:t xml:space="preserve">, Народный артист Российской Федерации, профессор </w:t>
      </w:r>
      <w:r>
        <w:rPr>
          <w:rFonts w:eastAsia="Calibri"/>
          <w:sz w:val="28"/>
          <w:szCs w:val="28"/>
        </w:rPr>
        <w:t>федерального государственного бюджетного образовательного учреждения высшего образования «</w:t>
      </w:r>
      <w:r w:rsidRPr="000971B6"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 xml:space="preserve">оссийская академия музыки </w:t>
      </w:r>
      <w:r w:rsidRPr="000971B6">
        <w:rPr>
          <w:rFonts w:eastAsia="Calibri"/>
          <w:sz w:val="28"/>
          <w:szCs w:val="28"/>
        </w:rPr>
        <w:t xml:space="preserve"> имени Гнесиных</w:t>
      </w:r>
      <w:r>
        <w:rPr>
          <w:rFonts w:eastAsia="Calibri"/>
          <w:sz w:val="28"/>
          <w:szCs w:val="28"/>
        </w:rPr>
        <w:t>»</w:t>
      </w:r>
      <w:r w:rsidRPr="000971B6">
        <w:rPr>
          <w:rFonts w:eastAsia="Calibri"/>
          <w:sz w:val="28"/>
          <w:szCs w:val="28"/>
        </w:rPr>
        <w:t>, композитор, вице-президент Международной Конфе</w:t>
      </w:r>
      <w:r>
        <w:rPr>
          <w:rFonts w:eastAsia="Calibri"/>
          <w:sz w:val="28"/>
          <w:szCs w:val="28"/>
        </w:rPr>
        <w:t>дера</w:t>
      </w:r>
      <w:r w:rsidRPr="000971B6">
        <w:rPr>
          <w:rFonts w:eastAsia="Calibri"/>
          <w:sz w:val="28"/>
          <w:szCs w:val="28"/>
        </w:rPr>
        <w:t>ции Аккордеонистов (CIA) и Межрегиональной Ассоциации Баяна и</w:t>
      </w:r>
      <w:r>
        <w:rPr>
          <w:rFonts w:eastAsia="Calibri"/>
          <w:sz w:val="28"/>
          <w:szCs w:val="28"/>
        </w:rPr>
        <w:t xml:space="preserve"> Аккордеона (МАБА) (г. Москва)</w:t>
      </w:r>
      <w:r w:rsidRPr="00B415B5">
        <w:rPr>
          <w:rFonts w:eastAsia="Calibri"/>
          <w:sz w:val="28"/>
          <w:szCs w:val="28"/>
        </w:rPr>
        <w:t>;</w:t>
      </w:r>
      <w:r w:rsidRPr="007A22C9">
        <w:rPr>
          <w:rFonts w:eastAsia="Calibri"/>
          <w:b/>
          <w:sz w:val="28"/>
          <w:szCs w:val="28"/>
        </w:rPr>
        <w:t xml:space="preserve"> </w:t>
      </w:r>
    </w:p>
    <w:p w:rsidR="00811ECC" w:rsidRPr="00E866F5" w:rsidRDefault="00811ECC" w:rsidP="00E866F5">
      <w:pPr>
        <w:ind w:firstLine="567"/>
        <w:jc w:val="both"/>
        <w:rPr>
          <w:rFonts w:eastAsia="Calibri"/>
          <w:sz w:val="28"/>
          <w:szCs w:val="28"/>
        </w:rPr>
      </w:pPr>
      <w:r w:rsidRPr="00E866F5">
        <w:rPr>
          <w:rFonts w:eastAsia="Calibri"/>
          <w:sz w:val="28"/>
          <w:szCs w:val="28"/>
        </w:rPr>
        <w:t xml:space="preserve">Члены жюри: </w:t>
      </w:r>
    </w:p>
    <w:p w:rsidR="00811ECC" w:rsidRPr="000971B6" w:rsidRDefault="00811ECC" w:rsidP="00E866F5">
      <w:pPr>
        <w:tabs>
          <w:tab w:val="left" w:pos="0"/>
          <w:tab w:val="left" w:pos="1276"/>
        </w:tabs>
        <w:ind w:firstLine="567"/>
        <w:jc w:val="both"/>
        <w:rPr>
          <w:rFonts w:eastAsia="Calibri"/>
          <w:sz w:val="28"/>
          <w:szCs w:val="28"/>
        </w:rPr>
      </w:pPr>
      <w:r w:rsidRPr="001352CD">
        <w:rPr>
          <w:rFonts w:eastAsia="Calibri"/>
          <w:sz w:val="28"/>
          <w:szCs w:val="28"/>
        </w:rPr>
        <w:t>А</w:t>
      </w:r>
      <w:r w:rsidR="00E866F5">
        <w:rPr>
          <w:rFonts w:eastAsia="Calibri"/>
          <w:sz w:val="28"/>
          <w:szCs w:val="28"/>
        </w:rPr>
        <w:t>лешина Зинаида Игнатьевна</w:t>
      </w:r>
      <w:r w:rsidRPr="001352CD">
        <w:rPr>
          <w:rFonts w:eastAsia="Calibri"/>
          <w:sz w:val="28"/>
          <w:szCs w:val="28"/>
        </w:rPr>
        <w:t xml:space="preserve">, Заслуженный артист Российской Федерации, Заслуженный деятель культуры Ханты-Мансийского автономного округа - Югры, профессор, преподаватель по классу баяна, аккордеона бюджетного профессионального образовательного учреждения Ханты-мансийского автономного округа – Югры «Колледж-интернат </w:t>
      </w:r>
      <w:r>
        <w:rPr>
          <w:rFonts w:eastAsia="Calibri"/>
          <w:sz w:val="28"/>
          <w:szCs w:val="28"/>
        </w:rPr>
        <w:lastRenderedPageBreak/>
        <w:t>Ц</w:t>
      </w:r>
      <w:r w:rsidRPr="001352CD">
        <w:rPr>
          <w:rFonts w:eastAsia="Calibri"/>
          <w:sz w:val="28"/>
          <w:szCs w:val="28"/>
        </w:rPr>
        <w:t>ентр искусств для одаренных детей севера», Лауреат</w:t>
      </w:r>
      <w:r w:rsidRPr="000971B6">
        <w:rPr>
          <w:rFonts w:eastAsia="Calibri"/>
          <w:sz w:val="28"/>
          <w:szCs w:val="28"/>
        </w:rPr>
        <w:t xml:space="preserve"> международного конкурса (г. Ханты-Мансийск);</w:t>
      </w:r>
    </w:p>
    <w:p w:rsidR="00811ECC" w:rsidRDefault="00811ECC" w:rsidP="00E866F5">
      <w:pPr>
        <w:tabs>
          <w:tab w:val="left" w:pos="0"/>
          <w:tab w:val="left" w:pos="1276"/>
        </w:tabs>
        <w:ind w:firstLine="567"/>
        <w:jc w:val="both"/>
        <w:rPr>
          <w:rFonts w:eastAsia="Calibri"/>
          <w:sz w:val="28"/>
          <w:szCs w:val="28"/>
        </w:rPr>
      </w:pPr>
      <w:r w:rsidRPr="000971B6">
        <w:rPr>
          <w:rFonts w:eastAsia="Calibri"/>
          <w:sz w:val="28"/>
          <w:szCs w:val="28"/>
        </w:rPr>
        <w:t>Ш</w:t>
      </w:r>
      <w:r w:rsidR="00E866F5">
        <w:rPr>
          <w:rFonts w:eastAsia="Calibri"/>
          <w:sz w:val="28"/>
          <w:szCs w:val="28"/>
        </w:rPr>
        <w:t>аров Олег Михайлович</w:t>
      </w:r>
      <w:r w:rsidRPr="000971B6">
        <w:rPr>
          <w:rFonts w:eastAsia="Calibri"/>
          <w:sz w:val="28"/>
          <w:szCs w:val="28"/>
        </w:rPr>
        <w:t xml:space="preserve">, </w:t>
      </w:r>
      <w:r w:rsidRPr="008E4FF1">
        <w:rPr>
          <w:rFonts w:eastAsia="Calibri"/>
          <w:sz w:val="28"/>
          <w:szCs w:val="28"/>
        </w:rPr>
        <w:t xml:space="preserve">Заслуженный артист Российской Федерации, профессор, декан факультета народных инструментов, заведующий кафедрой баяна и аккордеона федерального государственного бюджетного образовательного учреждения высшего образования </w:t>
      </w:r>
      <w:r w:rsidR="00E866F5">
        <w:rPr>
          <w:rFonts w:eastAsia="Calibri"/>
          <w:sz w:val="28"/>
          <w:szCs w:val="28"/>
        </w:rPr>
        <w:br/>
      </w:r>
      <w:r w:rsidRPr="008E4FF1">
        <w:rPr>
          <w:rFonts w:eastAsia="Calibri"/>
          <w:sz w:val="28"/>
          <w:szCs w:val="28"/>
        </w:rPr>
        <w:t xml:space="preserve">«Санкт-Петербургская государственная консерватория имени </w:t>
      </w:r>
      <w:r w:rsidR="00E866F5">
        <w:rPr>
          <w:rFonts w:eastAsia="Calibri"/>
          <w:sz w:val="28"/>
          <w:szCs w:val="28"/>
        </w:rPr>
        <w:br/>
      </w:r>
      <w:r w:rsidRPr="008E4FF1">
        <w:rPr>
          <w:rFonts w:eastAsia="Calibri"/>
          <w:sz w:val="28"/>
          <w:szCs w:val="28"/>
        </w:rPr>
        <w:t>Н.А. Римского-Корсакова» (г. Санкт-Петербург);</w:t>
      </w:r>
      <w:r w:rsidRPr="000971B6">
        <w:rPr>
          <w:rFonts w:eastAsia="Calibri"/>
          <w:sz w:val="28"/>
          <w:szCs w:val="28"/>
        </w:rPr>
        <w:t xml:space="preserve"> </w:t>
      </w:r>
    </w:p>
    <w:p w:rsidR="00811ECC" w:rsidRPr="000971B6" w:rsidRDefault="00811ECC" w:rsidP="00E866F5">
      <w:pPr>
        <w:tabs>
          <w:tab w:val="left" w:pos="0"/>
          <w:tab w:val="left" w:pos="1276"/>
        </w:tabs>
        <w:ind w:firstLine="567"/>
        <w:jc w:val="both"/>
        <w:rPr>
          <w:rFonts w:eastAsia="Calibri"/>
          <w:sz w:val="28"/>
          <w:szCs w:val="28"/>
        </w:rPr>
      </w:pPr>
      <w:r w:rsidRPr="000971B6">
        <w:rPr>
          <w:rFonts w:eastAsia="Calibri"/>
          <w:sz w:val="28"/>
          <w:szCs w:val="28"/>
        </w:rPr>
        <w:t>Ш</w:t>
      </w:r>
      <w:r w:rsidR="00E866F5">
        <w:rPr>
          <w:rFonts w:eastAsia="Calibri"/>
          <w:sz w:val="28"/>
          <w:szCs w:val="28"/>
        </w:rPr>
        <w:t>ишкин Юрий Васильевич</w:t>
      </w:r>
      <w:r w:rsidRPr="000971B6">
        <w:rPr>
          <w:rFonts w:eastAsia="Calibri"/>
          <w:sz w:val="28"/>
          <w:szCs w:val="28"/>
        </w:rPr>
        <w:t xml:space="preserve">, Заслуженный артист Российской Федерации, Лауреат международных конкурсов, солист Ростовской государственной филармонии, </w:t>
      </w:r>
      <w:r w:rsidR="00C26642">
        <w:rPr>
          <w:rFonts w:eastAsia="Calibri"/>
          <w:sz w:val="28"/>
          <w:szCs w:val="28"/>
        </w:rPr>
        <w:t xml:space="preserve">Почётный вице-президент Международной конференции аккордеонистов, </w:t>
      </w:r>
      <w:r w:rsidR="004F5F82">
        <w:rPr>
          <w:rFonts w:eastAsia="Calibri"/>
          <w:sz w:val="28"/>
          <w:szCs w:val="28"/>
        </w:rPr>
        <w:t xml:space="preserve">почётный </w:t>
      </w:r>
      <w:r w:rsidRPr="000971B6">
        <w:rPr>
          <w:rFonts w:eastAsia="Calibri"/>
          <w:sz w:val="28"/>
          <w:szCs w:val="28"/>
        </w:rPr>
        <w:t xml:space="preserve">профессор Шанхайской консерватории, </w:t>
      </w:r>
      <w:r w:rsidR="004F5F82">
        <w:rPr>
          <w:rFonts w:eastAsia="Calibri"/>
          <w:sz w:val="28"/>
          <w:szCs w:val="28"/>
        </w:rPr>
        <w:t xml:space="preserve">Северо-Кавказского института искусств (г. Нальчик), </w:t>
      </w:r>
      <w:r w:rsidRPr="000971B6">
        <w:rPr>
          <w:rFonts w:eastAsia="Calibri"/>
          <w:sz w:val="28"/>
          <w:szCs w:val="28"/>
        </w:rPr>
        <w:t xml:space="preserve">доцент </w:t>
      </w:r>
      <w:r w:rsidRPr="004D72EF">
        <w:rPr>
          <w:rFonts w:eastAsia="Calibri"/>
          <w:sz w:val="28"/>
          <w:szCs w:val="28"/>
        </w:rPr>
        <w:t xml:space="preserve">федерального государственного </w:t>
      </w:r>
      <w:r>
        <w:rPr>
          <w:rFonts w:eastAsia="Calibri"/>
          <w:sz w:val="28"/>
          <w:szCs w:val="28"/>
        </w:rPr>
        <w:t xml:space="preserve">бюджетного </w:t>
      </w:r>
      <w:r w:rsidRPr="004D72EF">
        <w:rPr>
          <w:rFonts w:eastAsia="Calibri"/>
          <w:sz w:val="28"/>
          <w:szCs w:val="28"/>
        </w:rPr>
        <w:t xml:space="preserve">образовательного учреждения высшего </w:t>
      </w:r>
      <w:r>
        <w:rPr>
          <w:rFonts w:eastAsia="Calibri"/>
          <w:sz w:val="28"/>
          <w:szCs w:val="28"/>
        </w:rPr>
        <w:t xml:space="preserve">профессионального </w:t>
      </w:r>
      <w:r w:rsidRPr="004D72EF">
        <w:rPr>
          <w:rFonts w:eastAsia="Calibri"/>
          <w:sz w:val="28"/>
          <w:szCs w:val="28"/>
        </w:rPr>
        <w:t>образования</w:t>
      </w:r>
      <w:r w:rsidRPr="000971B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</w:t>
      </w:r>
      <w:r w:rsidRPr="000971B6">
        <w:rPr>
          <w:rFonts w:eastAsia="Calibri"/>
          <w:sz w:val="28"/>
          <w:szCs w:val="28"/>
        </w:rPr>
        <w:t>Ростовск</w:t>
      </w:r>
      <w:r>
        <w:rPr>
          <w:rFonts w:eastAsia="Calibri"/>
          <w:sz w:val="28"/>
          <w:szCs w:val="28"/>
        </w:rPr>
        <w:t>ая</w:t>
      </w:r>
      <w:r w:rsidRPr="000971B6">
        <w:rPr>
          <w:rFonts w:eastAsia="Calibri"/>
          <w:sz w:val="28"/>
          <w:szCs w:val="28"/>
        </w:rPr>
        <w:t xml:space="preserve"> государственн</w:t>
      </w:r>
      <w:r>
        <w:rPr>
          <w:rFonts w:eastAsia="Calibri"/>
          <w:sz w:val="28"/>
          <w:szCs w:val="28"/>
        </w:rPr>
        <w:t>ая</w:t>
      </w:r>
      <w:r w:rsidRPr="000971B6">
        <w:rPr>
          <w:rFonts w:eastAsia="Calibri"/>
          <w:sz w:val="28"/>
          <w:szCs w:val="28"/>
        </w:rPr>
        <w:t xml:space="preserve"> консерватори</w:t>
      </w:r>
      <w:r>
        <w:rPr>
          <w:rFonts w:eastAsia="Calibri"/>
          <w:sz w:val="28"/>
          <w:szCs w:val="28"/>
        </w:rPr>
        <w:t>я им. С.</w:t>
      </w:r>
      <w:r w:rsidRPr="000971B6">
        <w:rPr>
          <w:rFonts w:eastAsia="Calibri"/>
          <w:sz w:val="28"/>
          <w:szCs w:val="28"/>
        </w:rPr>
        <w:t>В. Рахманинова</w:t>
      </w:r>
      <w:r>
        <w:rPr>
          <w:rFonts w:eastAsia="Calibri"/>
          <w:sz w:val="28"/>
          <w:szCs w:val="28"/>
        </w:rPr>
        <w:t>»</w:t>
      </w:r>
      <w:r w:rsidR="004F5F82">
        <w:rPr>
          <w:rFonts w:eastAsia="Calibri"/>
          <w:sz w:val="28"/>
          <w:szCs w:val="28"/>
        </w:rPr>
        <w:t xml:space="preserve"> </w:t>
      </w:r>
      <w:r w:rsidR="004F5F82">
        <w:rPr>
          <w:rFonts w:eastAsia="Calibri"/>
          <w:sz w:val="28"/>
          <w:szCs w:val="28"/>
        </w:rPr>
        <w:br/>
      </w:r>
      <w:r w:rsidRPr="000971B6">
        <w:rPr>
          <w:rFonts w:eastAsia="Calibri"/>
          <w:sz w:val="28"/>
          <w:szCs w:val="28"/>
        </w:rPr>
        <w:t>(г. Рос</w:t>
      </w:r>
      <w:r>
        <w:rPr>
          <w:rFonts w:eastAsia="Calibri"/>
          <w:sz w:val="28"/>
          <w:szCs w:val="28"/>
        </w:rPr>
        <w:t>тов-на-Дону);</w:t>
      </w:r>
    </w:p>
    <w:p w:rsidR="00811ECC" w:rsidRDefault="00811ECC" w:rsidP="00E866F5">
      <w:pPr>
        <w:tabs>
          <w:tab w:val="left" w:pos="0"/>
          <w:tab w:val="left" w:pos="1276"/>
        </w:tabs>
        <w:ind w:firstLine="567"/>
        <w:jc w:val="both"/>
        <w:rPr>
          <w:rFonts w:eastAsia="Calibri"/>
          <w:sz w:val="28"/>
          <w:szCs w:val="28"/>
        </w:rPr>
      </w:pPr>
      <w:r w:rsidRPr="002715F0">
        <w:rPr>
          <w:rFonts w:eastAsia="Calibri"/>
          <w:sz w:val="28"/>
          <w:szCs w:val="28"/>
        </w:rPr>
        <w:t>К</w:t>
      </w:r>
      <w:r w:rsidR="00E866F5">
        <w:rPr>
          <w:rFonts w:eastAsia="Calibri"/>
          <w:sz w:val="28"/>
          <w:szCs w:val="28"/>
        </w:rPr>
        <w:t>уракин Леонид Николаевич</w:t>
      </w:r>
      <w:r w:rsidRPr="002715F0">
        <w:rPr>
          <w:rFonts w:eastAsia="Calibri"/>
          <w:sz w:val="28"/>
          <w:szCs w:val="28"/>
        </w:rPr>
        <w:t xml:space="preserve">, Заслуженный учитель Российской Федерации, </w:t>
      </w:r>
      <w:r w:rsidRPr="00B139C2">
        <w:rPr>
          <w:rFonts w:eastAsia="Calibri"/>
          <w:sz w:val="28"/>
          <w:szCs w:val="28"/>
        </w:rPr>
        <w:t>преподаватель по классу баяна, аккордеона государственного бюджетного учреждения дополнительного образования города Москвы «Детская школа искусств «Надежда» (г. Москва);</w:t>
      </w:r>
    </w:p>
    <w:p w:rsidR="00811ECC" w:rsidRDefault="00811ECC" w:rsidP="00E866F5">
      <w:pPr>
        <w:tabs>
          <w:tab w:val="left" w:pos="0"/>
          <w:tab w:val="left" w:pos="1276"/>
        </w:tabs>
        <w:ind w:firstLine="567"/>
        <w:jc w:val="both"/>
        <w:rPr>
          <w:rFonts w:eastAsia="Calibri"/>
          <w:sz w:val="28"/>
          <w:szCs w:val="28"/>
        </w:rPr>
      </w:pPr>
      <w:proofErr w:type="spellStart"/>
      <w:r w:rsidRPr="000971B6">
        <w:rPr>
          <w:rFonts w:eastAsia="Calibri"/>
          <w:sz w:val="28"/>
          <w:szCs w:val="28"/>
        </w:rPr>
        <w:t>Ж</w:t>
      </w:r>
      <w:r w:rsidR="00E866F5">
        <w:rPr>
          <w:rFonts w:eastAsia="Calibri"/>
          <w:sz w:val="28"/>
          <w:szCs w:val="28"/>
        </w:rPr>
        <w:t>маев</w:t>
      </w:r>
      <w:proofErr w:type="spellEnd"/>
      <w:r w:rsidR="00E866F5">
        <w:rPr>
          <w:rFonts w:eastAsia="Calibri"/>
          <w:sz w:val="28"/>
          <w:szCs w:val="28"/>
        </w:rPr>
        <w:t xml:space="preserve"> Анатолий Борисович</w:t>
      </w:r>
      <w:r w:rsidRPr="000971B6">
        <w:rPr>
          <w:rFonts w:eastAsia="Calibri"/>
          <w:sz w:val="28"/>
          <w:szCs w:val="28"/>
        </w:rPr>
        <w:t xml:space="preserve">, Почетный работник </w:t>
      </w:r>
      <w:r w:rsidR="00E866F5">
        <w:rPr>
          <w:rFonts w:eastAsia="Calibri"/>
          <w:sz w:val="28"/>
          <w:szCs w:val="28"/>
        </w:rPr>
        <w:t>среднего профессионального образования Российской Федерации</w:t>
      </w:r>
      <w:r w:rsidRPr="000971B6">
        <w:rPr>
          <w:rFonts w:eastAsia="Calibri"/>
          <w:sz w:val="28"/>
          <w:szCs w:val="28"/>
        </w:rPr>
        <w:t xml:space="preserve">, </w:t>
      </w:r>
      <w:r w:rsidR="00C26642">
        <w:rPr>
          <w:rFonts w:eastAsia="Calibri"/>
          <w:sz w:val="28"/>
          <w:szCs w:val="28"/>
        </w:rPr>
        <w:t>обладатель знака «За заслуги перед округом»,</w:t>
      </w:r>
      <w:r w:rsidRPr="000971B6">
        <w:rPr>
          <w:rFonts w:eastAsia="Calibri"/>
          <w:sz w:val="28"/>
          <w:szCs w:val="28"/>
        </w:rPr>
        <w:t xml:space="preserve"> преподаватель по классу баяна, аккордеона </w:t>
      </w:r>
      <w:r>
        <w:rPr>
          <w:rFonts w:eastAsia="Calibri"/>
          <w:sz w:val="28"/>
          <w:szCs w:val="28"/>
        </w:rPr>
        <w:t xml:space="preserve">бюджетного профессионального образовательного учреждения </w:t>
      </w:r>
      <w:r w:rsidR="00C26642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Ханты-мансийского автономного округа – Югры </w:t>
      </w:r>
      <w:r w:rsidRPr="000971B6">
        <w:rPr>
          <w:rFonts w:eastAsia="Calibri"/>
          <w:sz w:val="28"/>
          <w:szCs w:val="28"/>
        </w:rPr>
        <w:t>«Сургутский музыкальный колледж»; руководитель городского методического объединени</w:t>
      </w:r>
      <w:r>
        <w:rPr>
          <w:rFonts w:eastAsia="Calibri"/>
          <w:sz w:val="28"/>
          <w:szCs w:val="28"/>
        </w:rPr>
        <w:t>я по классу баяна, аккордеона (г. Сургут).</w:t>
      </w:r>
    </w:p>
    <w:p w:rsidR="00811ECC" w:rsidRPr="00B415B5" w:rsidRDefault="00811ECC" w:rsidP="00E866F5">
      <w:pPr>
        <w:tabs>
          <w:tab w:val="left" w:pos="0"/>
          <w:tab w:val="left" w:pos="1276"/>
        </w:tabs>
        <w:ind w:firstLine="567"/>
        <w:jc w:val="both"/>
        <w:rPr>
          <w:rFonts w:eastAsia="Times New Roman"/>
          <w:sz w:val="28"/>
          <w:szCs w:val="28"/>
        </w:rPr>
      </w:pPr>
      <w:r w:rsidRPr="00B415B5">
        <w:rPr>
          <w:rFonts w:eastAsia="Times New Roman"/>
          <w:sz w:val="28"/>
          <w:szCs w:val="28"/>
        </w:rPr>
        <w:t>6.2.</w:t>
      </w:r>
      <w:r w:rsidRPr="00B415B5">
        <w:rPr>
          <w:rFonts w:eastAsia="Calibri"/>
          <w:sz w:val="28"/>
          <w:szCs w:val="28"/>
        </w:rPr>
        <w:tab/>
        <w:t>Регламент работы жюри:</w:t>
      </w:r>
    </w:p>
    <w:p w:rsidR="00811ECC" w:rsidRPr="00B415B5" w:rsidRDefault="00811ECC" w:rsidP="00E866F5">
      <w:pPr>
        <w:pStyle w:val="a4"/>
        <w:widowControl/>
        <w:numPr>
          <w:ilvl w:val="0"/>
          <w:numId w:val="5"/>
        </w:numPr>
        <w:tabs>
          <w:tab w:val="left" w:pos="284"/>
          <w:tab w:val="left" w:pos="1276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</w:rPr>
      </w:pPr>
      <w:r w:rsidRPr="00B415B5">
        <w:rPr>
          <w:rFonts w:eastAsia="Calibri"/>
          <w:sz w:val="28"/>
          <w:szCs w:val="28"/>
        </w:rPr>
        <w:t>прослушивание участников Конкурса;</w:t>
      </w:r>
    </w:p>
    <w:p w:rsidR="00811ECC" w:rsidRPr="00B415B5" w:rsidRDefault="00811ECC" w:rsidP="00E866F5">
      <w:pPr>
        <w:pStyle w:val="a4"/>
        <w:widowControl/>
        <w:numPr>
          <w:ilvl w:val="0"/>
          <w:numId w:val="5"/>
        </w:numPr>
        <w:tabs>
          <w:tab w:val="left" w:pos="284"/>
          <w:tab w:val="left" w:pos="1276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</w:rPr>
      </w:pPr>
      <w:r w:rsidRPr="00B415B5">
        <w:rPr>
          <w:rFonts w:eastAsia="Calibri"/>
          <w:sz w:val="28"/>
          <w:szCs w:val="28"/>
        </w:rPr>
        <w:t>обсуждение исполнения конкурсных программ;</w:t>
      </w:r>
    </w:p>
    <w:p w:rsidR="00811ECC" w:rsidRPr="00B415B5" w:rsidRDefault="00811ECC" w:rsidP="00E866F5">
      <w:pPr>
        <w:pStyle w:val="a4"/>
        <w:widowControl/>
        <w:numPr>
          <w:ilvl w:val="0"/>
          <w:numId w:val="5"/>
        </w:numPr>
        <w:tabs>
          <w:tab w:val="left" w:pos="284"/>
          <w:tab w:val="left" w:pos="1276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</w:rPr>
      </w:pPr>
      <w:r w:rsidRPr="00B415B5">
        <w:rPr>
          <w:rFonts w:eastAsia="Calibri"/>
          <w:sz w:val="28"/>
          <w:szCs w:val="28"/>
        </w:rPr>
        <w:t>ведение протоколов на каждом заседании;</w:t>
      </w:r>
    </w:p>
    <w:p w:rsidR="00811ECC" w:rsidRPr="008F1880" w:rsidRDefault="00811ECC" w:rsidP="00E866F5">
      <w:pPr>
        <w:pStyle w:val="a4"/>
        <w:widowControl/>
        <w:numPr>
          <w:ilvl w:val="0"/>
          <w:numId w:val="5"/>
        </w:numPr>
        <w:tabs>
          <w:tab w:val="left" w:pos="284"/>
          <w:tab w:val="left" w:pos="1276"/>
        </w:tabs>
        <w:autoSpaceDE/>
        <w:autoSpaceDN/>
        <w:adjustRightInd/>
        <w:ind w:left="0" w:firstLine="567"/>
        <w:jc w:val="both"/>
        <w:rPr>
          <w:rFonts w:eastAsia="Calibri"/>
          <w:spacing w:val="-6"/>
          <w:sz w:val="28"/>
          <w:szCs w:val="28"/>
        </w:rPr>
      </w:pPr>
      <w:r w:rsidRPr="008F1880">
        <w:rPr>
          <w:rFonts w:eastAsia="Calibri"/>
          <w:spacing w:val="-6"/>
          <w:sz w:val="28"/>
          <w:szCs w:val="28"/>
        </w:rPr>
        <w:t>определение обладателя Гран-при, Лауреатов 1,2,3 степени, Дипломантов;</w:t>
      </w:r>
    </w:p>
    <w:p w:rsidR="00811ECC" w:rsidRDefault="00811ECC" w:rsidP="00E866F5">
      <w:pPr>
        <w:pStyle w:val="a4"/>
        <w:widowControl/>
        <w:numPr>
          <w:ilvl w:val="0"/>
          <w:numId w:val="5"/>
        </w:numPr>
        <w:tabs>
          <w:tab w:val="left" w:pos="284"/>
          <w:tab w:val="left" w:pos="1276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</w:rPr>
      </w:pPr>
      <w:r w:rsidRPr="00B415B5">
        <w:rPr>
          <w:rFonts w:eastAsia="Calibri"/>
          <w:sz w:val="28"/>
          <w:szCs w:val="28"/>
        </w:rPr>
        <w:t xml:space="preserve">обсуждение кандидатур на присуждение </w:t>
      </w:r>
      <w:r w:rsidRPr="00DB0379">
        <w:rPr>
          <w:rFonts w:eastAsia="Calibri"/>
          <w:sz w:val="28"/>
          <w:szCs w:val="28"/>
        </w:rPr>
        <w:t>грамот</w:t>
      </w:r>
      <w:r w:rsidRPr="00B415B5">
        <w:rPr>
          <w:rFonts w:eastAsia="Calibri"/>
          <w:sz w:val="28"/>
          <w:szCs w:val="28"/>
        </w:rPr>
        <w:t xml:space="preserve"> за исполнение отдельных произведений;</w:t>
      </w:r>
    </w:p>
    <w:p w:rsidR="00811ECC" w:rsidRPr="00B415B5" w:rsidRDefault="00811ECC" w:rsidP="00E866F5">
      <w:pPr>
        <w:pStyle w:val="a4"/>
        <w:widowControl/>
        <w:numPr>
          <w:ilvl w:val="0"/>
          <w:numId w:val="5"/>
        </w:numPr>
        <w:tabs>
          <w:tab w:val="left" w:pos="284"/>
          <w:tab w:val="left" w:pos="1276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</w:rPr>
      </w:pPr>
      <w:r w:rsidRPr="00F7170C">
        <w:rPr>
          <w:rFonts w:eastAsia="Calibri"/>
          <w:sz w:val="28"/>
          <w:szCs w:val="28"/>
        </w:rPr>
        <w:t>распределение наградного фонда;</w:t>
      </w:r>
    </w:p>
    <w:p w:rsidR="00811ECC" w:rsidRPr="00B415B5" w:rsidRDefault="00811ECC" w:rsidP="00E866F5">
      <w:pPr>
        <w:pStyle w:val="a4"/>
        <w:widowControl/>
        <w:numPr>
          <w:ilvl w:val="0"/>
          <w:numId w:val="5"/>
        </w:numPr>
        <w:tabs>
          <w:tab w:val="left" w:pos="284"/>
          <w:tab w:val="left" w:pos="1276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</w:rPr>
      </w:pPr>
      <w:r w:rsidRPr="00B415B5">
        <w:rPr>
          <w:rFonts w:eastAsia="Calibri"/>
          <w:sz w:val="28"/>
          <w:szCs w:val="28"/>
        </w:rPr>
        <w:t>подписание документации Конкурса;</w:t>
      </w:r>
    </w:p>
    <w:p w:rsidR="00811ECC" w:rsidRPr="00B415B5" w:rsidRDefault="00811ECC" w:rsidP="00E866F5">
      <w:pPr>
        <w:pStyle w:val="a4"/>
        <w:widowControl/>
        <w:numPr>
          <w:ilvl w:val="0"/>
          <w:numId w:val="5"/>
        </w:numPr>
        <w:tabs>
          <w:tab w:val="left" w:pos="284"/>
          <w:tab w:val="left" w:pos="1276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</w:rPr>
      </w:pPr>
      <w:r w:rsidRPr="00B415B5">
        <w:rPr>
          <w:rFonts w:eastAsia="Calibri"/>
          <w:sz w:val="28"/>
          <w:szCs w:val="28"/>
        </w:rPr>
        <w:t>составление программы Гала-концерта Лауреатов Конкурса;</w:t>
      </w:r>
    </w:p>
    <w:p w:rsidR="00811ECC" w:rsidRDefault="00811ECC" w:rsidP="00E866F5">
      <w:pPr>
        <w:pStyle w:val="a4"/>
        <w:widowControl/>
        <w:numPr>
          <w:ilvl w:val="0"/>
          <w:numId w:val="5"/>
        </w:numPr>
        <w:tabs>
          <w:tab w:val="left" w:pos="284"/>
          <w:tab w:val="left" w:pos="1276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</w:rPr>
      </w:pPr>
      <w:r w:rsidRPr="00B415B5">
        <w:rPr>
          <w:rFonts w:eastAsia="Calibri"/>
          <w:sz w:val="28"/>
          <w:szCs w:val="28"/>
        </w:rPr>
        <w:t>проведение круглого стола.</w:t>
      </w:r>
    </w:p>
    <w:p w:rsidR="00811ECC" w:rsidRPr="00B3778B" w:rsidRDefault="00811ECC" w:rsidP="00E866F5">
      <w:pPr>
        <w:tabs>
          <w:tab w:val="left" w:pos="284"/>
          <w:tab w:val="left" w:pos="1276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B415B5">
        <w:rPr>
          <w:rFonts w:eastAsia="Calibri"/>
          <w:sz w:val="28"/>
          <w:szCs w:val="28"/>
        </w:rPr>
        <w:t>6.3.</w:t>
      </w:r>
      <w:r w:rsidRPr="00B415B5">
        <w:rPr>
          <w:rFonts w:eastAsia="Calibri"/>
          <w:sz w:val="28"/>
          <w:szCs w:val="28"/>
        </w:rPr>
        <w:tab/>
        <w:t xml:space="preserve">Жюри оставляет </w:t>
      </w:r>
      <w:r>
        <w:rPr>
          <w:rFonts w:eastAsia="Calibri"/>
          <w:sz w:val="28"/>
          <w:szCs w:val="28"/>
        </w:rPr>
        <w:t>за собой право:</w:t>
      </w:r>
    </w:p>
    <w:p w:rsidR="00811ECC" w:rsidRPr="00B3778B" w:rsidRDefault="00811ECC" w:rsidP="005A5C1B">
      <w:pPr>
        <w:pStyle w:val="a4"/>
        <w:widowControl/>
        <w:numPr>
          <w:ilvl w:val="0"/>
          <w:numId w:val="7"/>
        </w:numPr>
        <w:tabs>
          <w:tab w:val="left" w:pos="284"/>
          <w:tab w:val="left" w:pos="1276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</w:rPr>
      </w:pPr>
      <w:r w:rsidRPr="00B3778B">
        <w:rPr>
          <w:rFonts w:eastAsia="Calibri"/>
          <w:sz w:val="28"/>
          <w:szCs w:val="28"/>
        </w:rPr>
        <w:tab/>
        <w:t xml:space="preserve">присуждать не все премии и дипломы лауреатов </w:t>
      </w:r>
      <w:r w:rsidR="005A5C1B">
        <w:rPr>
          <w:rFonts w:eastAsia="Calibri"/>
          <w:sz w:val="28"/>
          <w:szCs w:val="28"/>
        </w:rPr>
        <w:t xml:space="preserve">                             </w:t>
      </w:r>
      <w:r w:rsidRPr="00B3778B">
        <w:rPr>
          <w:rFonts w:eastAsia="Calibri"/>
          <w:sz w:val="28"/>
          <w:szCs w:val="28"/>
        </w:rPr>
        <w:t>и дипломантов;</w:t>
      </w:r>
    </w:p>
    <w:p w:rsidR="00811ECC" w:rsidRPr="00B3778B" w:rsidRDefault="00811ECC" w:rsidP="005A5C1B">
      <w:pPr>
        <w:pStyle w:val="a4"/>
        <w:widowControl/>
        <w:numPr>
          <w:ilvl w:val="0"/>
          <w:numId w:val="7"/>
        </w:numPr>
        <w:tabs>
          <w:tab w:val="left" w:pos="284"/>
          <w:tab w:val="left" w:pos="1276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</w:rPr>
      </w:pPr>
      <w:r w:rsidRPr="00B3778B">
        <w:rPr>
          <w:rFonts w:eastAsia="Calibri"/>
          <w:sz w:val="28"/>
          <w:szCs w:val="28"/>
        </w:rPr>
        <w:lastRenderedPageBreak/>
        <w:tab/>
        <w:t>присуждать один диплом нескольким исполнителям (</w:t>
      </w:r>
      <w:r w:rsidR="00E24845">
        <w:rPr>
          <w:rFonts w:eastAsia="Calibri"/>
          <w:sz w:val="28"/>
          <w:szCs w:val="28"/>
        </w:rPr>
        <w:t xml:space="preserve">в этом </w:t>
      </w:r>
      <w:r w:rsidRPr="00B3778B">
        <w:rPr>
          <w:rFonts w:eastAsia="Calibri"/>
          <w:sz w:val="28"/>
          <w:szCs w:val="28"/>
        </w:rPr>
        <w:t>случае премия может делиться равными частями между лауреатами);</w:t>
      </w:r>
    </w:p>
    <w:p w:rsidR="00811ECC" w:rsidRPr="00B3778B" w:rsidRDefault="00811ECC" w:rsidP="005A5C1B">
      <w:pPr>
        <w:pStyle w:val="a4"/>
        <w:widowControl/>
        <w:numPr>
          <w:ilvl w:val="0"/>
          <w:numId w:val="7"/>
        </w:numPr>
        <w:tabs>
          <w:tab w:val="left" w:pos="284"/>
          <w:tab w:val="left" w:pos="1276"/>
        </w:tabs>
        <w:autoSpaceDE/>
        <w:autoSpaceDN/>
        <w:adjustRightInd/>
        <w:ind w:hanging="153"/>
        <w:jc w:val="both"/>
        <w:rPr>
          <w:rFonts w:eastAsia="Calibri"/>
          <w:sz w:val="28"/>
          <w:szCs w:val="28"/>
        </w:rPr>
      </w:pPr>
      <w:r w:rsidRPr="00B3778B">
        <w:rPr>
          <w:rFonts w:eastAsia="Calibri"/>
          <w:sz w:val="28"/>
          <w:szCs w:val="28"/>
        </w:rPr>
        <w:tab/>
        <w:t>присуждать диплом обладателя Гран-при;</w:t>
      </w:r>
    </w:p>
    <w:p w:rsidR="00811ECC" w:rsidRPr="00B3778B" w:rsidRDefault="00811ECC" w:rsidP="005A5C1B">
      <w:pPr>
        <w:pStyle w:val="a4"/>
        <w:widowControl/>
        <w:numPr>
          <w:ilvl w:val="0"/>
          <w:numId w:val="7"/>
        </w:numPr>
        <w:tabs>
          <w:tab w:val="left" w:pos="284"/>
          <w:tab w:val="left" w:pos="1276"/>
        </w:tabs>
        <w:autoSpaceDE/>
        <w:autoSpaceDN/>
        <w:adjustRightInd/>
        <w:ind w:hanging="153"/>
        <w:jc w:val="both"/>
        <w:rPr>
          <w:rFonts w:eastAsia="Calibri"/>
          <w:sz w:val="28"/>
          <w:szCs w:val="28"/>
        </w:rPr>
      </w:pPr>
      <w:r w:rsidRPr="00B3778B">
        <w:rPr>
          <w:rFonts w:eastAsia="Calibri"/>
          <w:sz w:val="28"/>
          <w:szCs w:val="28"/>
        </w:rPr>
        <w:tab/>
        <w:t>пр</w:t>
      </w:r>
      <w:r>
        <w:rPr>
          <w:rFonts w:eastAsia="Calibri"/>
          <w:sz w:val="28"/>
          <w:szCs w:val="28"/>
        </w:rPr>
        <w:t xml:space="preserve">исуждать грамоты за исполнение </w:t>
      </w:r>
      <w:r w:rsidRPr="00B3778B">
        <w:rPr>
          <w:rFonts w:eastAsia="Calibri"/>
          <w:sz w:val="28"/>
          <w:szCs w:val="28"/>
        </w:rPr>
        <w:t>отдельных произведений;</w:t>
      </w:r>
    </w:p>
    <w:p w:rsidR="00C73E7B" w:rsidRPr="00E24845" w:rsidRDefault="00811ECC" w:rsidP="005A5C1B">
      <w:pPr>
        <w:pStyle w:val="a4"/>
        <w:widowControl/>
        <w:numPr>
          <w:ilvl w:val="0"/>
          <w:numId w:val="7"/>
        </w:numPr>
        <w:tabs>
          <w:tab w:val="left" w:pos="284"/>
          <w:tab w:val="left" w:pos="1276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</w:rPr>
      </w:pPr>
      <w:r w:rsidRPr="00B3778B">
        <w:rPr>
          <w:rFonts w:eastAsia="Calibri"/>
          <w:sz w:val="28"/>
          <w:szCs w:val="28"/>
        </w:rPr>
        <w:tab/>
        <w:t>увеличивать размеры премий (при налич</w:t>
      </w:r>
      <w:r>
        <w:rPr>
          <w:rFonts w:eastAsia="Calibri"/>
          <w:sz w:val="28"/>
          <w:szCs w:val="28"/>
        </w:rPr>
        <w:t>ии экономии премиального фонда)</w:t>
      </w:r>
      <w:r w:rsidRPr="00B415B5">
        <w:rPr>
          <w:rFonts w:eastAsia="Calibri"/>
          <w:sz w:val="28"/>
          <w:szCs w:val="28"/>
        </w:rPr>
        <w:t>.</w:t>
      </w:r>
    </w:p>
    <w:p w:rsidR="00811ECC" w:rsidRPr="00B415B5" w:rsidRDefault="00811ECC" w:rsidP="005A5C1B">
      <w:pPr>
        <w:tabs>
          <w:tab w:val="left" w:pos="284"/>
          <w:tab w:val="left" w:pos="1276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B415B5">
        <w:rPr>
          <w:rFonts w:eastAsia="Calibri"/>
          <w:sz w:val="28"/>
          <w:szCs w:val="28"/>
        </w:rPr>
        <w:t>6.4.</w:t>
      </w:r>
      <w:r w:rsidRPr="00B415B5">
        <w:rPr>
          <w:rFonts w:eastAsia="Calibri"/>
          <w:sz w:val="28"/>
          <w:szCs w:val="28"/>
        </w:rPr>
        <w:tab/>
        <w:t>Алгоритм принятия решения:</w:t>
      </w:r>
    </w:p>
    <w:p w:rsidR="00811ECC" w:rsidRPr="00B415B5" w:rsidRDefault="00811ECC" w:rsidP="005A5C1B">
      <w:pPr>
        <w:pStyle w:val="a4"/>
        <w:widowControl/>
        <w:numPr>
          <w:ilvl w:val="0"/>
          <w:numId w:val="7"/>
        </w:numPr>
        <w:tabs>
          <w:tab w:val="left" w:pos="284"/>
          <w:tab w:val="left" w:pos="1276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</w:rPr>
      </w:pPr>
      <w:r w:rsidRPr="00B415B5">
        <w:rPr>
          <w:rFonts w:eastAsia="Calibri"/>
          <w:sz w:val="28"/>
          <w:szCs w:val="28"/>
        </w:rPr>
        <w:t>жюри проводит обсуждение исполнения программ в день конкурсного прослушивания;</w:t>
      </w:r>
    </w:p>
    <w:p w:rsidR="00811ECC" w:rsidRPr="00B415B5" w:rsidRDefault="00811ECC" w:rsidP="005A5C1B">
      <w:pPr>
        <w:pStyle w:val="a4"/>
        <w:widowControl/>
        <w:numPr>
          <w:ilvl w:val="0"/>
          <w:numId w:val="7"/>
        </w:numPr>
        <w:tabs>
          <w:tab w:val="left" w:pos="284"/>
          <w:tab w:val="left" w:pos="1276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</w:rPr>
      </w:pPr>
      <w:r w:rsidRPr="00B415B5">
        <w:rPr>
          <w:rFonts w:eastAsia="Calibri"/>
          <w:sz w:val="28"/>
          <w:szCs w:val="28"/>
        </w:rPr>
        <w:t xml:space="preserve">члены жюри, представившие на Конкурс своих учеников, </w:t>
      </w:r>
      <w:r w:rsidR="0075133A">
        <w:rPr>
          <w:rFonts w:eastAsia="Calibri"/>
          <w:sz w:val="28"/>
          <w:szCs w:val="28"/>
        </w:rPr>
        <w:br/>
      </w:r>
      <w:r w:rsidRPr="00B415B5">
        <w:rPr>
          <w:rFonts w:eastAsia="Calibri"/>
          <w:sz w:val="28"/>
          <w:szCs w:val="28"/>
        </w:rPr>
        <w:t>не участвуют в обсуждении их исполнения;</w:t>
      </w:r>
    </w:p>
    <w:p w:rsidR="00811ECC" w:rsidRPr="00B415B5" w:rsidRDefault="00811ECC" w:rsidP="005A5C1B">
      <w:pPr>
        <w:pStyle w:val="a4"/>
        <w:widowControl/>
        <w:numPr>
          <w:ilvl w:val="0"/>
          <w:numId w:val="7"/>
        </w:numPr>
        <w:tabs>
          <w:tab w:val="left" w:pos="284"/>
          <w:tab w:val="left" w:pos="1276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</w:rPr>
      </w:pPr>
      <w:r w:rsidRPr="00B415B5">
        <w:rPr>
          <w:rFonts w:eastAsia="Calibri"/>
          <w:sz w:val="28"/>
          <w:szCs w:val="28"/>
        </w:rPr>
        <w:t>каждый член жюри выставляет оценки по 10-ти балльной системе;</w:t>
      </w:r>
    </w:p>
    <w:p w:rsidR="00811ECC" w:rsidRPr="00B415B5" w:rsidRDefault="00811ECC" w:rsidP="005A5C1B">
      <w:pPr>
        <w:pStyle w:val="a4"/>
        <w:widowControl/>
        <w:numPr>
          <w:ilvl w:val="0"/>
          <w:numId w:val="7"/>
        </w:numPr>
        <w:tabs>
          <w:tab w:val="left" w:pos="284"/>
          <w:tab w:val="left" w:pos="1276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</w:rPr>
      </w:pPr>
      <w:r w:rsidRPr="00B415B5">
        <w:rPr>
          <w:rFonts w:eastAsia="Calibri"/>
          <w:sz w:val="28"/>
          <w:szCs w:val="28"/>
        </w:rPr>
        <w:t>баллы суммируются и делятся на количество обсуждающих;</w:t>
      </w:r>
    </w:p>
    <w:p w:rsidR="00811ECC" w:rsidRPr="00B415B5" w:rsidRDefault="00811ECC" w:rsidP="005A5C1B">
      <w:pPr>
        <w:pStyle w:val="a4"/>
        <w:widowControl/>
        <w:numPr>
          <w:ilvl w:val="0"/>
          <w:numId w:val="7"/>
        </w:numPr>
        <w:tabs>
          <w:tab w:val="left" w:pos="284"/>
          <w:tab w:val="left" w:pos="1276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</w:rPr>
      </w:pPr>
      <w:r w:rsidRPr="00B415B5">
        <w:rPr>
          <w:rFonts w:eastAsia="Calibri"/>
          <w:sz w:val="28"/>
          <w:szCs w:val="28"/>
        </w:rPr>
        <w:t>определяется средний балл для каждого участника;</w:t>
      </w:r>
    </w:p>
    <w:p w:rsidR="00811ECC" w:rsidRPr="002C0B66" w:rsidRDefault="00811ECC" w:rsidP="005A5C1B">
      <w:pPr>
        <w:pStyle w:val="a4"/>
        <w:widowControl/>
        <w:numPr>
          <w:ilvl w:val="0"/>
          <w:numId w:val="7"/>
        </w:numPr>
        <w:tabs>
          <w:tab w:val="left" w:pos="284"/>
          <w:tab w:val="left" w:pos="1276"/>
        </w:tabs>
        <w:autoSpaceDE/>
        <w:autoSpaceDN/>
        <w:adjustRightInd/>
        <w:ind w:left="0" w:firstLine="567"/>
        <w:jc w:val="both"/>
        <w:rPr>
          <w:rFonts w:eastAsia="Calibri"/>
          <w:spacing w:val="-8"/>
          <w:sz w:val="28"/>
          <w:szCs w:val="28"/>
        </w:rPr>
      </w:pPr>
      <w:r w:rsidRPr="00FF650D">
        <w:rPr>
          <w:rFonts w:eastAsia="Calibri"/>
          <w:sz w:val="28"/>
          <w:szCs w:val="28"/>
        </w:rPr>
        <w:t xml:space="preserve">участникам Конкурса, набравшим наибольшее количество баллов, </w:t>
      </w:r>
      <w:r w:rsidRPr="008F1880">
        <w:rPr>
          <w:rFonts w:eastAsia="Calibri"/>
          <w:spacing w:val="-8"/>
          <w:sz w:val="28"/>
          <w:szCs w:val="28"/>
        </w:rPr>
        <w:t xml:space="preserve">присуждаются звания: обладателя Гран-при, Лауреатов 1,2,3 степени </w:t>
      </w:r>
      <w:r w:rsidR="0075133A">
        <w:rPr>
          <w:rFonts w:eastAsia="Calibri"/>
          <w:spacing w:val="-8"/>
          <w:sz w:val="28"/>
          <w:szCs w:val="28"/>
        </w:rPr>
        <w:br/>
      </w:r>
      <w:r w:rsidRPr="008F1880">
        <w:rPr>
          <w:rFonts w:eastAsia="Calibri"/>
          <w:spacing w:val="-8"/>
          <w:sz w:val="28"/>
          <w:szCs w:val="28"/>
        </w:rPr>
        <w:t>и Дипломантов</w:t>
      </w:r>
      <w:r>
        <w:rPr>
          <w:rFonts w:eastAsia="Calibri"/>
          <w:spacing w:val="-8"/>
          <w:sz w:val="28"/>
          <w:szCs w:val="28"/>
        </w:rPr>
        <w:t>.</w:t>
      </w:r>
      <w:r w:rsidRPr="002C0B66">
        <w:rPr>
          <w:rFonts w:eastAsia="Calibri"/>
          <w:sz w:val="26"/>
          <w:szCs w:val="26"/>
        </w:rPr>
        <w:t xml:space="preserve"> </w:t>
      </w:r>
      <w:r w:rsidRPr="002C0B66">
        <w:rPr>
          <w:rFonts w:eastAsia="Calibri"/>
          <w:sz w:val="28"/>
          <w:szCs w:val="28"/>
        </w:rPr>
        <w:t>Остальные конкурсанты получают дипломы участников конкурса</w:t>
      </w:r>
      <w:r w:rsidRPr="002C0B66">
        <w:rPr>
          <w:rFonts w:eastAsia="Calibri"/>
          <w:spacing w:val="-8"/>
          <w:sz w:val="28"/>
          <w:szCs w:val="28"/>
        </w:rPr>
        <w:t>.</w:t>
      </w:r>
    </w:p>
    <w:p w:rsidR="00811ECC" w:rsidRPr="00DB5A71" w:rsidRDefault="00811ECC" w:rsidP="005A5C1B">
      <w:pPr>
        <w:pStyle w:val="a4"/>
        <w:widowControl/>
        <w:numPr>
          <w:ilvl w:val="0"/>
          <w:numId w:val="7"/>
        </w:numPr>
        <w:tabs>
          <w:tab w:val="left" w:pos="567"/>
          <w:tab w:val="left" w:pos="851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</w:rPr>
      </w:pPr>
      <w:r w:rsidRPr="00F7170C">
        <w:rPr>
          <w:rFonts w:eastAsia="Calibri"/>
          <w:sz w:val="28"/>
          <w:szCs w:val="28"/>
        </w:rPr>
        <w:t xml:space="preserve">в номинации № 1«Солисты - академическое направление» победителем считается участник второго тура конкурса, набравший наибольшую сумму баллов за два тура конкурса. Баллы суммируются </w:t>
      </w:r>
      <w:r w:rsidR="0075133A">
        <w:rPr>
          <w:rFonts w:eastAsia="Calibri"/>
          <w:sz w:val="28"/>
          <w:szCs w:val="28"/>
        </w:rPr>
        <w:br/>
      </w:r>
      <w:r w:rsidRPr="00F7170C">
        <w:rPr>
          <w:rFonts w:eastAsia="Calibri"/>
          <w:sz w:val="28"/>
          <w:szCs w:val="28"/>
        </w:rPr>
        <w:t xml:space="preserve">по результатам проведения </w:t>
      </w:r>
      <w:r w:rsidRPr="00F7170C">
        <w:rPr>
          <w:rFonts w:eastAsia="Calibri"/>
          <w:sz w:val="28"/>
          <w:szCs w:val="28"/>
          <w:lang w:val="en-US"/>
        </w:rPr>
        <w:t>I</w:t>
      </w:r>
      <w:r w:rsidRPr="00F7170C">
        <w:rPr>
          <w:rFonts w:eastAsia="Calibri"/>
          <w:sz w:val="28"/>
          <w:szCs w:val="28"/>
        </w:rPr>
        <w:t>-</w:t>
      </w:r>
      <w:r w:rsidRPr="00F7170C">
        <w:rPr>
          <w:rFonts w:eastAsia="Calibri"/>
          <w:sz w:val="28"/>
          <w:szCs w:val="28"/>
          <w:lang w:val="en-US"/>
        </w:rPr>
        <w:t>II</w:t>
      </w:r>
      <w:r w:rsidRPr="00F7170C">
        <w:rPr>
          <w:rFonts w:eastAsia="Calibri"/>
          <w:sz w:val="28"/>
          <w:szCs w:val="28"/>
        </w:rPr>
        <w:t xml:space="preserve"> туров и определяются после второго тура.</w:t>
      </w:r>
    </w:p>
    <w:p w:rsidR="00811ECC" w:rsidRPr="00B415B5" w:rsidRDefault="00811ECC" w:rsidP="005A5C1B">
      <w:pPr>
        <w:widowControl/>
        <w:numPr>
          <w:ilvl w:val="1"/>
          <w:numId w:val="6"/>
        </w:numPr>
        <w:tabs>
          <w:tab w:val="left" w:pos="567"/>
          <w:tab w:val="left" w:pos="1276"/>
        </w:tabs>
        <w:autoSpaceDE/>
        <w:autoSpaceDN/>
        <w:adjustRightInd/>
        <w:ind w:hanging="862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Критерии оценки конкурсантов:</w:t>
      </w:r>
    </w:p>
    <w:p w:rsidR="00811ECC" w:rsidRPr="008B2376" w:rsidRDefault="00811ECC" w:rsidP="005A5C1B">
      <w:pPr>
        <w:tabs>
          <w:tab w:val="left" w:pos="0"/>
          <w:tab w:val="left" w:pos="1276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8B2376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5</w:t>
      </w:r>
      <w:r w:rsidRPr="008B2376">
        <w:rPr>
          <w:rFonts w:eastAsia="Calibri"/>
          <w:sz w:val="28"/>
          <w:szCs w:val="28"/>
        </w:rPr>
        <w:t>.1. Номинация №1 «Солисты - академическое н</w:t>
      </w:r>
      <w:r>
        <w:rPr>
          <w:rFonts w:eastAsia="Calibri"/>
          <w:sz w:val="28"/>
          <w:szCs w:val="28"/>
        </w:rPr>
        <w:t>аправление»</w:t>
      </w:r>
      <w:r w:rsidRPr="008B2376">
        <w:rPr>
          <w:rFonts w:eastAsia="Calibri"/>
          <w:sz w:val="28"/>
          <w:szCs w:val="28"/>
        </w:rPr>
        <w:t>:</w:t>
      </w:r>
    </w:p>
    <w:p w:rsidR="00811ECC" w:rsidRPr="008B2376" w:rsidRDefault="00811ECC" w:rsidP="005A5C1B">
      <w:pPr>
        <w:tabs>
          <w:tab w:val="left" w:pos="0"/>
          <w:tab w:val="left" w:pos="1276"/>
        </w:tabs>
        <w:ind w:firstLine="567"/>
        <w:jc w:val="both"/>
        <w:rPr>
          <w:rFonts w:eastAsia="Calibri"/>
          <w:sz w:val="28"/>
          <w:szCs w:val="28"/>
        </w:rPr>
      </w:pPr>
      <w:r w:rsidRPr="008B2376">
        <w:rPr>
          <w:rFonts w:eastAsia="Calibri"/>
          <w:sz w:val="28"/>
          <w:szCs w:val="28"/>
        </w:rPr>
        <w:t>10 баллов – конкурсант представля</w:t>
      </w:r>
      <w:r>
        <w:rPr>
          <w:rFonts w:eastAsia="Calibri"/>
          <w:sz w:val="28"/>
          <w:szCs w:val="28"/>
        </w:rPr>
        <w:t>ет собой яркую индивидуальность,</w:t>
      </w:r>
      <w:r w:rsidRPr="008B2376">
        <w:rPr>
          <w:rFonts w:eastAsia="Calibri"/>
          <w:sz w:val="28"/>
          <w:szCs w:val="28"/>
        </w:rPr>
        <w:t xml:space="preserve"> программа повышенного уровня сложности</w:t>
      </w:r>
      <w:r>
        <w:rPr>
          <w:rFonts w:eastAsia="Calibri"/>
          <w:sz w:val="28"/>
          <w:szCs w:val="28"/>
        </w:rPr>
        <w:t>,</w:t>
      </w:r>
      <w:r w:rsidRPr="008B2376">
        <w:rPr>
          <w:rFonts w:eastAsia="Calibri"/>
          <w:sz w:val="28"/>
          <w:szCs w:val="28"/>
        </w:rPr>
        <w:t xml:space="preserve"> исполнена профессионально грамотно, разнообразно, виртуозно, артистично.</w:t>
      </w:r>
    </w:p>
    <w:p w:rsidR="00811ECC" w:rsidRPr="008B2376" w:rsidRDefault="00811ECC" w:rsidP="005A5C1B">
      <w:pPr>
        <w:tabs>
          <w:tab w:val="left" w:pos="0"/>
          <w:tab w:val="left" w:pos="1276"/>
        </w:tabs>
        <w:ind w:firstLine="567"/>
        <w:jc w:val="both"/>
        <w:rPr>
          <w:rFonts w:eastAsia="Calibri"/>
          <w:sz w:val="28"/>
          <w:szCs w:val="28"/>
        </w:rPr>
      </w:pPr>
      <w:r w:rsidRPr="008B2376">
        <w:rPr>
          <w:rFonts w:eastAsia="Calibri"/>
          <w:sz w:val="28"/>
          <w:szCs w:val="28"/>
        </w:rPr>
        <w:t>9 баллов – программа исполнена ярко, свободно, высокохудожественно, содержательно, артистично, с пониманием жанровых и стилистических особенностей.</w:t>
      </w:r>
    </w:p>
    <w:p w:rsidR="00811ECC" w:rsidRPr="008B2376" w:rsidRDefault="00811ECC" w:rsidP="005A5C1B">
      <w:pPr>
        <w:tabs>
          <w:tab w:val="left" w:pos="0"/>
          <w:tab w:val="left" w:pos="1276"/>
        </w:tabs>
        <w:ind w:firstLine="567"/>
        <w:jc w:val="both"/>
        <w:rPr>
          <w:rFonts w:eastAsia="Calibri"/>
          <w:sz w:val="28"/>
          <w:szCs w:val="28"/>
        </w:rPr>
      </w:pPr>
      <w:r w:rsidRPr="008B2376">
        <w:rPr>
          <w:rFonts w:eastAsia="Calibri"/>
          <w:sz w:val="28"/>
          <w:szCs w:val="28"/>
        </w:rPr>
        <w:t>8 баллов – программа исполнена стабильно, технически свободно, артистично, с личностным отношением.</w:t>
      </w:r>
    </w:p>
    <w:p w:rsidR="00811ECC" w:rsidRPr="008B2376" w:rsidRDefault="00811ECC" w:rsidP="005A5C1B">
      <w:pPr>
        <w:tabs>
          <w:tab w:val="left" w:pos="0"/>
          <w:tab w:val="left" w:pos="1276"/>
        </w:tabs>
        <w:ind w:firstLine="567"/>
        <w:jc w:val="both"/>
        <w:rPr>
          <w:rFonts w:eastAsia="Calibri"/>
          <w:sz w:val="28"/>
          <w:szCs w:val="28"/>
        </w:rPr>
      </w:pPr>
      <w:r w:rsidRPr="008B2376">
        <w:rPr>
          <w:rFonts w:eastAsia="Calibri"/>
          <w:sz w:val="28"/>
          <w:szCs w:val="28"/>
        </w:rPr>
        <w:t>7 баллов – в исполнении программы сочетаются грамотная работа преподавателя, хорошие музыкальные данные конкурсанта и свободное владение материалом.</w:t>
      </w:r>
    </w:p>
    <w:p w:rsidR="00811ECC" w:rsidRPr="008B2376" w:rsidRDefault="00811ECC" w:rsidP="005A5C1B">
      <w:pPr>
        <w:tabs>
          <w:tab w:val="left" w:pos="0"/>
          <w:tab w:val="left" w:pos="1276"/>
        </w:tabs>
        <w:ind w:firstLine="567"/>
        <w:jc w:val="both"/>
        <w:rPr>
          <w:rFonts w:eastAsia="Calibri"/>
          <w:sz w:val="28"/>
          <w:szCs w:val="28"/>
        </w:rPr>
      </w:pPr>
      <w:r w:rsidRPr="008B2376">
        <w:rPr>
          <w:rFonts w:eastAsia="Calibri"/>
          <w:sz w:val="28"/>
          <w:szCs w:val="28"/>
        </w:rPr>
        <w:t xml:space="preserve">6 баллов – исполнение программы грамотное, стабильное; </w:t>
      </w:r>
      <w:r w:rsidR="0075133A">
        <w:rPr>
          <w:rFonts w:eastAsia="Calibri"/>
          <w:sz w:val="28"/>
          <w:szCs w:val="28"/>
        </w:rPr>
        <w:br/>
      </w:r>
      <w:r w:rsidRPr="008B2376">
        <w:rPr>
          <w:rFonts w:eastAsia="Calibri"/>
          <w:sz w:val="28"/>
          <w:szCs w:val="28"/>
        </w:rPr>
        <w:t>у конкурсанта хорошие данные и перспектива в развитии.</w:t>
      </w:r>
    </w:p>
    <w:p w:rsidR="00811ECC" w:rsidRPr="008B2376" w:rsidRDefault="00811ECC" w:rsidP="005A5C1B">
      <w:pPr>
        <w:tabs>
          <w:tab w:val="left" w:pos="0"/>
          <w:tab w:val="left" w:pos="1276"/>
        </w:tabs>
        <w:ind w:firstLine="567"/>
        <w:jc w:val="both"/>
        <w:rPr>
          <w:rFonts w:eastAsia="Calibri"/>
          <w:sz w:val="28"/>
          <w:szCs w:val="28"/>
        </w:rPr>
      </w:pPr>
      <w:r w:rsidRPr="008B2376">
        <w:rPr>
          <w:rFonts w:eastAsia="Calibri"/>
          <w:sz w:val="28"/>
          <w:szCs w:val="28"/>
        </w:rPr>
        <w:t>5 баллов – в исполнении программы допущены неточности; конкурсант продемонстрировал средние музыкальные данные; техническая подготовка не соответствует конкурсному уровню.</w:t>
      </w:r>
    </w:p>
    <w:p w:rsidR="00811ECC" w:rsidRPr="008B2376" w:rsidRDefault="00811ECC" w:rsidP="005A5C1B">
      <w:pPr>
        <w:tabs>
          <w:tab w:val="left" w:pos="0"/>
          <w:tab w:val="left" w:pos="1276"/>
        </w:tabs>
        <w:ind w:firstLine="567"/>
        <w:jc w:val="both"/>
        <w:rPr>
          <w:rFonts w:eastAsia="Calibri"/>
          <w:sz w:val="28"/>
          <w:szCs w:val="28"/>
        </w:rPr>
      </w:pPr>
      <w:r w:rsidRPr="008B2376">
        <w:rPr>
          <w:rFonts w:eastAsia="Calibri"/>
          <w:sz w:val="28"/>
          <w:szCs w:val="28"/>
        </w:rPr>
        <w:t>от 4 до 1 балла – уровень сложности программы не соответствует конкурсным требованиям; в исполнении допущены серьезные</w:t>
      </w:r>
      <w:r w:rsidR="005A5C1B">
        <w:rPr>
          <w:rFonts w:eastAsia="Calibri"/>
          <w:sz w:val="28"/>
          <w:szCs w:val="28"/>
        </w:rPr>
        <w:t xml:space="preserve"> </w:t>
      </w:r>
      <w:r w:rsidRPr="008B2376">
        <w:rPr>
          <w:rFonts w:eastAsia="Calibri"/>
          <w:sz w:val="28"/>
          <w:szCs w:val="28"/>
        </w:rPr>
        <w:lastRenderedPageBreak/>
        <w:t>погрешности, срывы, потери нотного текста.</w:t>
      </w:r>
    </w:p>
    <w:p w:rsidR="00811ECC" w:rsidRPr="008B2376" w:rsidRDefault="00811ECC" w:rsidP="0075133A">
      <w:pPr>
        <w:tabs>
          <w:tab w:val="left" w:pos="0"/>
          <w:tab w:val="left" w:pos="1276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8B2376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5</w:t>
      </w:r>
      <w:r w:rsidRPr="008B2376">
        <w:rPr>
          <w:rFonts w:eastAsia="Calibri"/>
          <w:sz w:val="28"/>
          <w:szCs w:val="28"/>
        </w:rPr>
        <w:t>.2. Номинация №</w:t>
      </w:r>
      <w:r>
        <w:rPr>
          <w:rFonts w:eastAsia="Calibri"/>
          <w:sz w:val="28"/>
          <w:szCs w:val="28"/>
        </w:rPr>
        <w:t>2</w:t>
      </w:r>
      <w:r w:rsidRPr="008B2376">
        <w:rPr>
          <w:rFonts w:eastAsia="Calibri"/>
          <w:sz w:val="28"/>
          <w:szCs w:val="28"/>
        </w:rPr>
        <w:t xml:space="preserve"> «Ансамбли»:</w:t>
      </w:r>
    </w:p>
    <w:p w:rsidR="00811ECC" w:rsidRPr="008B2376" w:rsidRDefault="00811ECC" w:rsidP="0075133A">
      <w:pPr>
        <w:tabs>
          <w:tab w:val="left" w:pos="0"/>
          <w:tab w:val="left" w:pos="1276"/>
        </w:tabs>
        <w:ind w:firstLine="567"/>
        <w:jc w:val="both"/>
        <w:rPr>
          <w:rFonts w:eastAsia="Calibri"/>
          <w:sz w:val="28"/>
          <w:szCs w:val="28"/>
        </w:rPr>
      </w:pPr>
      <w:r w:rsidRPr="008B2376">
        <w:rPr>
          <w:rFonts w:eastAsia="Calibri"/>
          <w:sz w:val="28"/>
          <w:szCs w:val="28"/>
        </w:rPr>
        <w:t>10 баллов – безупречное исполнение произведений; показано понимание стиля и художественного образа; отличное владение навыками ансамблевого исполнения. Коллектив представляет собой яркую индивидуальность; программа повышенного уровня сложности исполнена профессионально грамотно, разнообразно, артистично.</w:t>
      </w:r>
    </w:p>
    <w:p w:rsidR="00811ECC" w:rsidRPr="008B2376" w:rsidRDefault="00811ECC" w:rsidP="0075133A">
      <w:pPr>
        <w:tabs>
          <w:tab w:val="left" w:pos="0"/>
          <w:tab w:val="left" w:pos="1276"/>
        </w:tabs>
        <w:ind w:firstLine="567"/>
        <w:jc w:val="both"/>
        <w:rPr>
          <w:rFonts w:eastAsia="Calibri"/>
          <w:sz w:val="28"/>
          <w:szCs w:val="28"/>
        </w:rPr>
      </w:pPr>
      <w:r w:rsidRPr="008B2376">
        <w:rPr>
          <w:rFonts w:eastAsia="Calibri"/>
          <w:sz w:val="28"/>
          <w:szCs w:val="28"/>
        </w:rPr>
        <w:t xml:space="preserve">9 баллов – хорошее исполнение произведений. Программа исполнена ярко, свободно, высокохудожественно, содержательно, артистично, </w:t>
      </w:r>
      <w:r w:rsidR="00BB53D8">
        <w:rPr>
          <w:rFonts w:eastAsia="Calibri"/>
          <w:sz w:val="28"/>
          <w:szCs w:val="28"/>
        </w:rPr>
        <w:br/>
      </w:r>
      <w:r w:rsidRPr="008B2376">
        <w:rPr>
          <w:rFonts w:eastAsia="Calibri"/>
          <w:sz w:val="28"/>
          <w:szCs w:val="28"/>
        </w:rPr>
        <w:t>с пониманием жанровых и стилистических особенностей. Показано отличное владение навыками ансамблевого исполнения.</w:t>
      </w:r>
    </w:p>
    <w:p w:rsidR="00811ECC" w:rsidRPr="008B2376" w:rsidRDefault="00811ECC" w:rsidP="00BB53D8">
      <w:pPr>
        <w:tabs>
          <w:tab w:val="left" w:pos="0"/>
          <w:tab w:val="left" w:pos="1276"/>
        </w:tabs>
        <w:ind w:firstLine="567"/>
        <w:jc w:val="both"/>
        <w:rPr>
          <w:rFonts w:eastAsia="Calibri"/>
          <w:sz w:val="28"/>
          <w:szCs w:val="28"/>
        </w:rPr>
      </w:pPr>
      <w:r w:rsidRPr="008B2376">
        <w:rPr>
          <w:rFonts w:eastAsia="Calibri"/>
          <w:sz w:val="28"/>
          <w:szCs w:val="28"/>
        </w:rPr>
        <w:t>8 баллов – хорошее исполнение произведений. Программа исполнена стабильно, технически свободно, артистично, с личностным отношением. Показано хорошее владение навыками ансамблевого исполнения.</w:t>
      </w:r>
    </w:p>
    <w:p w:rsidR="00811ECC" w:rsidRPr="008B2376" w:rsidRDefault="00811ECC" w:rsidP="00BB53D8">
      <w:pPr>
        <w:tabs>
          <w:tab w:val="left" w:pos="0"/>
          <w:tab w:val="left" w:pos="1276"/>
        </w:tabs>
        <w:ind w:firstLine="567"/>
        <w:jc w:val="both"/>
        <w:rPr>
          <w:rFonts w:eastAsia="Calibri"/>
          <w:sz w:val="28"/>
          <w:szCs w:val="28"/>
        </w:rPr>
      </w:pPr>
      <w:r w:rsidRPr="008B2376">
        <w:rPr>
          <w:rFonts w:eastAsia="Calibri"/>
          <w:sz w:val="28"/>
          <w:szCs w:val="28"/>
        </w:rPr>
        <w:t>7 баллов – хорошее исполнение произведений с некоторыми артикуляционными и интонационными неточностями. В исполнении программы сочетаются грамотная работа руководителя; программа исполнена ярко, содержательно, видно свободное владение материалом. Показано хорошее владение навыками ансамблевого исполнения.</w:t>
      </w:r>
    </w:p>
    <w:p w:rsidR="00811ECC" w:rsidRPr="008B2376" w:rsidRDefault="00811ECC" w:rsidP="00BB53D8">
      <w:pPr>
        <w:tabs>
          <w:tab w:val="left" w:pos="0"/>
          <w:tab w:val="left" w:pos="1276"/>
        </w:tabs>
        <w:ind w:firstLine="567"/>
        <w:jc w:val="both"/>
        <w:rPr>
          <w:rFonts w:eastAsia="Calibri"/>
          <w:sz w:val="28"/>
          <w:szCs w:val="28"/>
        </w:rPr>
      </w:pPr>
      <w:r w:rsidRPr="008B2376">
        <w:rPr>
          <w:rFonts w:eastAsia="Calibri"/>
          <w:sz w:val="28"/>
          <w:szCs w:val="28"/>
        </w:rPr>
        <w:t>6 баллов – хорошее исполнение произведений с некоторыми штриховыми, артикуляционными и интонационными неточностями. Исполнение программы грамотное, стабильное; у коллектива видна перспектива в развитии. Показано удовлетворительное владение навыками ансамблевого исполнения.</w:t>
      </w:r>
    </w:p>
    <w:p w:rsidR="00811ECC" w:rsidRPr="008B2376" w:rsidRDefault="00811ECC" w:rsidP="00BB53D8">
      <w:pPr>
        <w:tabs>
          <w:tab w:val="left" w:pos="0"/>
          <w:tab w:val="left" w:pos="1276"/>
        </w:tabs>
        <w:ind w:firstLine="567"/>
        <w:jc w:val="both"/>
        <w:rPr>
          <w:rFonts w:eastAsia="Calibri"/>
          <w:sz w:val="28"/>
          <w:szCs w:val="28"/>
        </w:rPr>
      </w:pPr>
      <w:r w:rsidRPr="008B2376">
        <w:rPr>
          <w:rFonts w:eastAsia="Calibri"/>
          <w:sz w:val="28"/>
          <w:szCs w:val="28"/>
        </w:rPr>
        <w:t>5 баллов – в исполнении программы допущены неточности; плохие ансамблевые навыки; техническая подготовка не соответствует конкурсному уровню. Показано удовлетворительное владение навыками ансамблевого исполнения.</w:t>
      </w:r>
    </w:p>
    <w:p w:rsidR="00811ECC" w:rsidRDefault="00811ECC" w:rsidP="00BB53D8">
      <w:pPr>
        <w:tabs>
          <w:tab w:val="left" w:pos="0"/>
          <w:tab w:val="left" w:pos="1276"/>
        </w:tabs>
        <w:ind w:firstLine="567"/>
        <w:jc w:val="both"/>
        <w:rPr>
          <w:rFonts w:eastAsia="Calibri"/>
          <w:sz w:val="28"/>
          <w:szCs w:val="28"/>
        </w:rPr>
      </w:pPr>
      <w:r w:rsidRPr="008B2376">
        <w:rPr>
          <w:rFonts w:eastAsia="Calibri"/>
          <w:sz w:val="28"/>
          <w:szCs w:val="28"/>
        </w:rPr>
        <w:t xml:space="preserve">от 4 до 1 балла – уровень сложности программы не соответствует конкурсным требованиям; в исполнении допущены серьезные погрешности, срывы, потери нотного текста. Исполнение произведений </w:t>
      </w:r>
      <w:r w:rsidR="00BB53D8">
        <w:rPr>
          <w:rFonts w:eastAsia="Calibri"/>
          <w:sz w:val="28"/>
          <w:szCs w:val="28"/>
        </w:rPr>
        <w:br/>
      </w:r>
      <w:r w:rsidRPr="008B2376">
        <w:rPr>
          <w:rFonts w:eastAsia="Calibri"/>
          <w:sz w:val="28"/>
          <w:szCs w:val="28"/>
        </w:rPr>
        <w:t>с отсутствием понимания стиля и художественного образа, владения основными приемами ансамблевой исполнительской техники.</w:t>
      </w:r>
      <w:r>
        <w:rPr>
          <w:rFonts w:eastAsia="Calibri"/>
          <w:sz w:val="28"/>
          <w:szCs w:val="28"/>
        </w:rPr>
        <w:t xml:space="preserve"> </w:t>
      </w:r>
    </w:p>
    <w:p w:rsidR="00811ECC" w:rsidRPr="00B415B5" w:rsidRDefault="00811ECC" w:rsidP="00BB53D8">
      <w:pPr>
        <w:tabs>
          <w:tab w:val="left" w:pos="0"/>
          <w:tab w:val="left" w:pos="1276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6.6. </w:t>
      </w:r>
      <w:r w:rsidRPr="008B2376">
        <w:rPr>
          <w:rFonts w:eastAsia="Calibri"/>
          <w:sz w:val="28"/>
          <w:szCs w:val="28"/>
        </w:rPr>
        <w:t>Решение жюри считается принятым, если за него проголосовало большинство членов жюри.</w:t>
      </w:r>
    </w:p>
    <w:p w:rsidR="00811ECC" w:rsidRPr="00B415B5" w:rsidRDefault="00811ECC" w:rsidP="00BB53D8">
      <w:pPr>
        <w:tabs>
          <w:tab w:val="left" w:pos="0"/>
          <w:tab w:val="left" w:pos="1276"/>
        </w:tabs>
        <w:ind w:firstLine="567"/>
        <w:jc w:val="both"/>
        <w:rPr>
          <w:rFonts w:eastAsia="Calibri"/>
          <w:sz w:val="28"/>
          <w:szCs w:val="28"/>
        </w:rPr>
      </w:pPr>
      <w:r w:rsidRPr="00B415B5">
        <w:rPr>
          <w:rFonts w:eastAsia="Calibri"/>
          <w:sz w:val="28"/>
          <w:szCs w:val="28"/>
        </w:rPr>
        <w:t>6.7.</w:t>
      </w:r>
      <w:r w:rsidRPr="00B415B5">
        <w:rPr>
          <w:rFonts w:eastAsia="Calibri"/>
          <w:sz w:val="28"/>
          <w:szCs w:val="28"/>
        </w:rPr>
        <w:tab/>
        <w:t>Председатель жюри имеет решающий голос в случае возникновения спорных ситуаций.</w:t>
      </w:r>
    </w:p>
    <w:p w:rsidR="005A5C1B" w:rsidRDefault="00811ECC" w:rsidP="005A5C1B">
      <w:pPr>
        <w:tabs>
          <w:tab w:val="left" w:pos="0"/>
          <w:tab w:val="left" w:pos="1276"/>
        </w:tabs>
        <w:ind w:firstLine="567"/>
        <w:jc w:val="both"/>
        <w:rPr>
          <w:sz w:val="28"/>
          <w:szCs w:val="28"/>
        </w:rPr>
      </w:pPr>
      <w:r w:rsidRPr="00B415B5">
        <w:rPr>
          <w:rFonts w:eastAsia="Calibri"/>
          <w:sz w:val="28"/>
          <w:szCs w:val="28"/>
        </w:rPr>
        <w:t>6.8.</w:t>
      </w:r>
      <w:r w:rsidRPr="00B415B5">
        <w:rPr>
          <w:rFonts w:eastAsia="Calibri"/>
          <w:sz w:val="28"/>
          <w:szCs w:val="28"/>
        </w:rPr>
        <w:tab/>
        <w:t>Решение жюри окончат</w:t>
      </w:r>
      <w:r w:rsidR="005A5C1B">
        <w:rPr>
          <w:rFonts w:eastAsia="Calibri"/>
          <w:sz w:val="28"/>
          <w:szCs w:val="28"/>
        </w:rPr>
        <w:t>ельно и пересмотру не подлежит.</w:t>
      </w:r>
    </w:p>
    <w:p w:rsidR="00222447" w:rsidRPr="005A5C1B" w:rsidRDefault="00222447" w:rsidP="005A5C1B">
      <w:pPr>
        <w:tabs>
          <w:tab w:val="left" w:pos="0"/>
          <w:tab w:val="left" w:pos="1276"/>
        </w:tabs>
        <w:ind w:firstLine="567"/>
        <w:jc w:val="both"/>
        <w:rPr>
          <w:sz w:val="28"/>
          <w:szCs w:val="28"/>
        </w:rPr>
      </w:pPr>
    </w:p>
    <w:p w:rsidR="00CD488B" w:rsidRDefault="00D95042" w:rsidP="005A5C1B">
      <w:pPr>
        <w:pStyle w:val="a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D53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D488B" w:rsidRPr="00A62D5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62D53">
        <w:rPr>
          <w:rFonts w:ascii="Times New Roman" w:hAnsi="Times New Roman" w:cs="Times New Roman"/>
          <w:sz w:val="28"/>
          <w:szCs w:val="28"/>
        </w:rPr>
        <w:t xml:space="preserve">. </w:t>
      </w:r>
      <w:r w:rsidR="009216CF"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="005A5C1B">
        <w:rPr>
          <w:rFonts w:ascii="Times New Roman" w:hAnsi="Times New Roman" w:cs="Times New Roman"/>
          <w:sz w:val="28"/>
          <w:szCs w:val="28"/>
        </w:rPr>
        <w:t>Конкурса</w:t>
      </w:r>
    </w:p>
    <w:p w:rsidR="00222447" w:rsidRPr="005A5C1B" w:rsidRDefault="00222447" w:rsidP="005A5C1B">
      <w:pPr>
        <w:pStyle w:val="a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4BD" w:rsidRPr="00B05D06" w:rsidRDefault="00D95042" w:rsidP="00043689">
      <w:pPr>
        <w:ind w:firstLine="567"/>
        <w:jc w:val="both"/>
        <w:rPr>
          <w:sz w:val="28"/>
          <w:szCs w:val="28"/>
        </w:rPr>
      </w:pPr>
      <w:r w:rsidRPr="00B05D06">
        <w:rPr>
          <w:sz w:val="28"/>
          <w:szCs w:val="28"/>
        </w:rPr>
        <w:t>7.1.</w:t>
      </w:r>
      <w:r w:rsidR="001F3920" w:rsidRPr="00B05D06">
        <w:rPr>
          <w:sz w:val="28"/>
          <w:szCs w:val="28"/>
        </w:rPr>
        <w:tab/>
      </w:r>
      <w:r w:rsidR="009216CF">
        <w:rPr>
          <w:sz w:val="28"/>
          <w:szCs w:val="28"/>
        </w:rPr>
        <w:t>Состав организационного комитета.</w:t>
      </w:r>
    </w:p>
    <w:tbl>
      <w:tblPr>
        <w:tblStyle w:val="2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2"/>
        <w:gridCol w:w="356"/>
        <w:gridCol w:w="5022"/>
      </w:tblGrid>
      <w:tr w:rsidR="009216CF" w:rsidRPr="008E4FF1" w:rsidTr="005A5C1B">
        <w:trPr>
          <w:trHeight w:val="1076"/>
        </w:trPr>
        <w:tc>
          <w:tcPr>
            <w:tcW w:w="3912" w:type="dxa"/>
          </w:tcPr>
          <w:p w:rsidR="00043689" w:rsidRDefault="009216CF" w:rsidP="005A5C1B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9216CF">
              <w:rPr>
                <w:rFonts w:eastAsia="Calibri"/>
                <w:sz w:val="28"/>
                <w:szCs w:val="28"/>
              </w:rPr>
              <w:lastRenderedPageBreak/>
              <w:t>Латыпов</w:t>
            </w:r>
            <w:proofErr w:type="spellEnd"/>
            <w:r w:rsidRPr="009216CF">
              <w:rPr>
                <w:rFonts w:eastAsia="Calibri"/>
                <w:sz w:val="28"/>
                <w:szCs w:val="28"/>
              </w:rPr>
              <w:t xml:space="preserve"> </w:t>
            </w:r>
          </w:p>
          <w:p w:rsidR="009216CF" w:rsidRPr="009216CF" w:rsidRDefault="009216CF" w:rsidP="005A5C1B">
            <w:pPr>
              <w:rPr>
                <w:rFonts w:eastAsia="Calibri"/>
                <w:sz w:val="28"/>
                <w:szCs w:val="28"/>
              </w:rPr>
            </w:pPr>
            <w:r w:rsidRPr="009216CF">
              <w:rPr>
                <w:rFonts w:eastAsia="Calibri"/>
                <w:sz w:val="28"/>
                <w:szCs w:val="28"/>
              </w:rPr>
              <w:t>Артур Альбертович</w:t>
            </w:r>
          </w:p>
          <w:p w:rsidR="009216CF" w:rsidRPr="009216CF" w:rsidRDefault="009216CF" w:rsidP="005A5C1B">
            <w:pPr>
              <w:rPr>
                <w:rFonts w:eastAsia="Calibri"/>
                <w:sz w:val="28"/>
                <w:szCs w:val="28"/>
              </w:rPr>
            </w:pPr>
            <w:r w:rsidRPr="009216CF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356" w:type="dxa"/>
          </w:tcPr>
          <w:p w:rsidR="009216CF" w:rsidRPr="009216CF" w:rsidRDefault="009216CF" w:rsidP="005A5C1B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9216CF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022" w:type="dxa"/>
          </w:tcPr>
          <w:p w:rsidR="009216CF" w:rsidRDefault="009216CF" w:rsidP="005A5C1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директор Д</w:t>
            </w:r>
            <w:r w:rsidRPr="009216CF">
              <w:rPr>
                <w:rFonts w:eastAsia="Calibri"/>
                <w:sz w:val="28"/>
                <w:szCs w:val="28"/>
              </w:rPr>
              <w:t>епартамента культуры Ханты-Мансийского автономного округа – Югры</w:t>
            </w:r>
          </w:p>
          <w:p w:rsidR="00222447" w:rsidRPr="009216CF" w:rsidRDefault="00222447" w:rsidP="005A5C1B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216CF" w:rsidRPr="006F0CC4" w:rsidTr="00903977">
        <w:tc>
          <w:tcPr>
            <w:tcW w:w="3912" w:type="dxa"/>
          </w:tcPr>
          <w:p w:rsidR="00043689" w:rsidRDefault="009216CF" w:rsidP="005A5C1B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9216CF">
              <w:rPr>
                <w:rFonts w:eastAsia="Calibri"/>
                <w:sz w:val="28"/>
                <w:szCs w:val="28"/>
              </w:rPr>
              <w:t>Фризен</w:t>
            </w:r>
            <w:proofErr w:type="spellEnd"/>
            <w:r w:rsidRPr="009216CF">
              <w:rPr>
                <w:rFonts w:eastAsia="Calibri"/>
                <w:sz w:val="28"/>
                <w:szCs w:val="28"/>
              </w:rPr>
              <w:t xml:space="preserve"> </w:t>
            </w:r>
          </w:p>
          <w:p w:rsidR="009216CF" w:rsidRPr="009216CF" w:rsidRDefault="009216CF" w:rsidP="005A5C1B">
            <w:pPr>
              <w:jc w:val="both"/>
              <w:rPr>
                <w:rFonts w:eastAsia="Calibri"/>
                <w:sz w:val="28"/>
                <w:szCs w:val="28"/>
              </w:rPr>
            </w:pPr>
            <w:r w:rsidRPr="009216CF">
              <w:rPr>
                <w:rFonts w:eastAsia="Calibri"/>
                <w:sz w:val="28"/>
                <w:szCs w:val="28"/>
              </w:rPr>
              <w:t>Владимир Петрович</w:t>
            </w:r>
          </w:p>
          <w:p w:rsidR="009216CF" w:rsidRPr="009216CF" w:rsidRDefault="009216CF" w:rsidP="005A5C1B">
            <w:pPr>
              <w:rPr>
                <w:rFonts w:eastAsia="Calibri"/>
                <w:sz w:val="28"/>
                <w:szCs w:val="28"/>
              </w:rPr>
            </w:pPr>
            <w:r w:rsidRPr="009216CF">
              <w:rPr>
                <w:rFonts w:eastAsia="Calibri"/>
                <w:sz w:val="28"/>
                <w:szCs w:val="28"/>
              </w:rPr>
              <w:t xml:space="preserve">заместитель председателя </w:t>
            </w:r>
          </w:p>
        </w:tc>
        <w:tc>
          <w:tcPr>
            <w:tcW w:w="356" w:type="dxa"/>
          </w:tcPr>
          <w:p w:rsidR="009216CF" w:rsidRPr="009216CF" w:rsidRDefault="009216CF" w:rsidP="005A5C1B">
            <w:pPr>
              <w:jc w:val="both"/>
              <w:rPr>
                <w:rFonts w:eastAsia="Calibri"/>
                <w:sz w:val="28"/>
                <w:szCs w:val="28"/>
              </w:rPr>
            </w:pPr>
            <w:r w:rsidRPr="009216CF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022" w:type="dxa"/>
          </w:tcPr>
          <w:p w:rsidR="009216CF" w:rsidRDefault="009216CF" w:rsidP="005A5C1B">
            <w:pPr>
              <w:jc w:val="both"/>
              <w:rPr>
                <w:rFonts w:eastAsia="Calibri"/>
                <w:sz w:val="28"/>
                <w:szCs w:val="28"/>
              </w:rPr>
            </w:pPr>
            <w:r w:rsidRPr="009216CF">
              <w:rPr>
                <w:rFonts w:eastAsia="Calibri"/>
                <w:sz w:val="28"/>
                <w:szCs w:val="28"/>
              </w:rPr>
              <w:t xml:space="preserve">председатель комитета культуры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9216CF">
              <w:rPr>
                <w:rFonts w:eastAsia="Calibri"/>
                <w:sz w:val="28"/>
                <w:szCs w:val="28"/>
              </w:rPr>
              <w:t xml:space="preserve">и туризма Администрации города Сургута </w:t>
            </w:r>
          </w:p>
          <w:p w:rsidR="00222447" w:rsidRPr="009216CF" w:rsidRDefault="00222447" w:rsidP="005A5C1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216CF" w:rsidRPr="008E4FF1" w:rsidTr="00903977">
        <w:tc>
          <w:tcPr>
            <w:tcW w:w="3912" w:type="dxa"/>
          </w:tcPr>
          <w:p w:rsidR="00043689" w:rsidRDefault="009216CF" w:rsidP="005A5C1B">
            <w:pPr>
              <w:rPr>
                <w:rFonts w:eastAsia="Calibri"/>
                <w:sz w:val="28"/>
                <w:szCs w:val="28"/>
              </w:rPr>
            </w:pPr>
            <w:r w:rsidRPr="009216CF">
              <w:rPr>
                <w:rFonts w:eastAsia="Calibri"/>
                <w:sz w:val="28"/>
                <w:szCs w:val="28"/>
              </w:rPr>
              <w:t xml:space="preserve">Грибанов </w:t>
            </w:r>
          </w:p>
          <w:p w:rsidR="009216CF" w:rsidRPr="009216CF" w:rsidRDefault="009216CF" w:rsidP="005A5C1B">
            <w:pPr>
              <w:rPr>
                <w:rFonts w:eastAsia="Calibri"/>
                <w:sz w:val="28"/>
                <w:szCs w:val="28"/>
                <w:highlight w:val="yellow"/>
              </w:rPr>
            </w:pPr>
            <w:r w:rsidRPr="009216CF">
              <w:rPr>
                <w:rFonts w:eastAsia="Calibri"/>
                <w:sz w:val="28"/>
                <w:szCs w:val="28"/>
              </w:rPr>
              <w:t>Андрей Вячеславович</w:t>
            </w:r>
          </w:p>
        </w:tc>
        <w:tc>
          <w:tcPr>
            <w:tcW w:w="356" w:type="dxa"/>
          </w:tcPr>
          <w:p w:rsidR="009216CF" w:rsidRPr="009216CF" w:rsidRDefault="009216CF" w:rsidP="005A5C1B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9216CF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022" w:type="dxa"/>
          </w:tcPr>
          <w:p w:rsidR="009216CF" w:rsidRDefault="009216CF" w:rsidP="005A5C1B">
            <w:pPr>
              <w:jc w:val="both"/>
              <w:rPr>
                <w:rFonts w:eastAsia="Calibri"/>
                <w:sz w:val="28"/>
                <w:szCs w:val="28"/>
              </w:rPr>
            </w:pPr>
            <w:r w:rsidRPr="009216CF">
              <w:rPr>
                <w:rFonts w:eastAsia="Calibri"/>
                <w:sz w:val="28"/>
                <w:szCs w:val="28"/>
              </w:rPr>
              <w:t>начальник отде</w:t>
            </w:r>
            <w:r>
              <w:rPr>
                <w:rFonts w:eastAsia="Calibri"/>
                <w:sz w:val="28"/>
                <w:szCs w:val="28"/>
              </w:rPr>
              <w:t>ла художественного образования Д</w:t>
            </w:r>
            <w:r w:rsidRPr="009216CF">
              <w:rPr>
                <w:rFonts w:eastAsia="Calibri"/>
                <w:sz w:val="28"/>
                <w:szCs w:val="28"/>
              </w:rPr>
              <w:t>епартамента культуры Ханты-Мансийского автономного округа – Югры</w:t>
            </w:r>
          </w:p>
          <w:p w:rsidR="00222447" w:rsidRPr="009216CF" w:rsidRDefault="00222447" w:rsidP="005A5C1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216CF" w:rsidRPr="006F0CC4" w:rsidTr="00903977">
        <w:tc>
          <w:tcPr>
            <w:tcW w:w="3912" w:type="dxa"/>
          </w:tcPr>
          <w:p w:rsidR="00043689" w:rsidRDefault="009216CF" w:rsidP="005A5C1B">
            <w:pPr>
              <w:jc w:val="both"/>
              <w:rPr>
                <w:rFonts w:eastAsia="Calibri"/>
                <w:sz w:val="28"/>
                <w:szCs w:val="28"/>
              </w:rPr>
            </w:pPr>
            <w:r w:rsidRPr="009216CF">
              <w:rPr>
                <w:rFonts w:eastAsia="Calibri"/>
                <w:sz w:val="28"/>
                <w:szCs w:val="28"/>
              </w:rPr>
              <w:t xml:space="preserve">Черняк </w:t>
            </w:r>
          </w:p>
          <w:p w:rsidR="009216CF" w:rsidRPr="009216CF" w:rsidRDefault="009216CF" w:rsidP="005A5C1B">
            <w:pPr>
              <w:jc w:val="both"/>
              <w:rPr>
                <w:rFonts w:eastAsia="Calibri"/>
                <w:sz w:val="28"/>
                <w:szCs w:val="28"/>
              </w:rPr>
            </w:pPr>
            <w:r w:rsidRPr="009216CF">
              <w:rPr>
                <w:rFonts w:eastAsia="Calibri"/>
                <w:sz w:val="28"/>
                <w:szCs w:val="28"/>
              </w:rPr>
              <w:t>Яков Семёнович</w:t>
            </w:r>
          </w:p>
        </w:tc>
        <w:tc>
          <w:tcPr>
            <w:tcW w:w="356" w:type="dxa"/>
          </w:tcPr>
          <w:p w:rsidR="009216CF" w:rsidRPr="009216CF" w:rsidRDefault="009216CF" w:rsidP="005A5C1B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9216CF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022" w:type="dxa"/>
          </w:tcPr>
          <w:p w:rsidR="009216CF" w:rsidRDefault="009216CF" w:rsidP="005A5C1B">
            <w:pPr>
              <w:jc w:val="both"/>
              <w:rPr>
                <w:rFonts w:eastAsia="Calibri"/>
                <w:sz w:val="28"/>
                <w:szCs w:val="28"/>
              </w:rPr>
            </w:pPr>
            <w:r w:rsidRPr="009216CF">
              <w:rPr>
                <w:rFonts w:eastAsia="Calibri"/>
                <w:sz w:val="28"/>
                <w:szCs w:val="28"/>
              </w:rPr>
              <w:t>директор муниципального автономного учреждения «</w:t>
            </w:r>
            <w:proofErr w:type="spellStart"/>
            <w:r w:rsidRPr="009216CF">
              <w:rPr>
                <w:rFonts w:eastAsia="Calibri"/>
                <w:sz w:val="28"/>
                <w:szCs w:val="28"/>
              </w:rPr>
              <w:t>Сургутская</w:t>
            </w:r>
            <w:proofErr w:type="spellEnd"/>
            <w:r w:rsidRPr="009216CF">
              <w:rPr>
                <w:rFonts w:eastAsia="Calibri"/>
                <w:sz w:val="28"/>
                <w:szCs w:val="28"/>
              </w:rPr>
              <w:t xml:space="preserve"> филармония», Заместитель председателя Общественной палаты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9216CF">
              <w:rPr>
                <w:rFonts w:eastAsia="Calibri"/>
                <w:sz w:val="28"/>
                <w:szCs w:val="28"/>
              </w:rPr>
              <w:t xml:space="preserve">Ханты-Мансийского автономного округа – Югры, Председатель Общественного совета при Департаменте культуры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9216CF">
              <w:rPr>
                <w:rFonts w:eastAsia="Calibri"/>
                <w:sz w:val="28"/>
                <w:szCs w:val="28"/>
              </w:rPr>
              <w:t xml:space="preserve">Ханты-Мансийского автономного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9216CF">
              <w:rPr>
                <w:rFonts w:eastAsia="Calibri"/>
                <w:sz w:val="28"/>
                <w:szCs w:val="28"/>
              </w:rPr>
              <w:t>округа – Югры</w:t>
            </w:r>
          </w:p>
          <w:p w:rsidR="00222447" w:rsidRPr="009216CF" w:rsidRDefault="00222447" w:rsidP="005A5C1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216CF" w:rsidRPr="006F0CC4" w:rsidTr="00903977">
        <w:tc>
          <w:tcPr>
            <w:tcW w:w="3912" w:type="dxa"/>
          </w:tcPr>
          <w:p w:rsidR="00043689" w:rsidRDefault="009216CF" w:rsidP="005A5C1B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9216CF">
              <w:rPr>
                <w:rFonts w:eastAsia="Calibri"/>
                <w:sz w:val="28"/>
                <w:szCs w:val="28"/>
              </w:rPr>
              <w:t>Яруллина</w:t>
            </w:r>
            <w:proofErr w:type="spellEnd"/>
            <w:r w:rsidRPr="009216CF">
              <w:rPr>
                <w:rFonts w:eastAsia="Calibri"/>
                <w:sz w:val="28"/>
                <w:szCs w:val="28"/>
              </w:rPr>
              <w:t xml:space="preserve"> </w:t>
            </w:r>
          </w:p>
          <w:p w:rsidR="009216CF" w:rsidRPr="009216CF" w:rsidRDefault="009216CF" w:rsidP="005A5C1B">
            <w:pPr>
              <w:jc w:val="both"/>
              <w:rPr>
                <w:rFonts w:eastAsia="Calibri"/>
                <w:sz w:val="28"/>
                <w:szCs w:val="28"/>
              </w:rPr>
            </w:pPr>
            <w:r w:rsidRPr="009216CF">
              <w:rPr>
                <w:rFonts w:eastAsia="Calibri"/>
                <w:sz w:val="28"/>
                <w:szCs w:val="28"/>
              </w:rPr>
              <w:t>Лариса Валерьевна</w:t>
            </w:r>
          </w:p>
        </w:tc>
        <w:tc>
          <w:tcPr>
            <w:tcW w:w="356" w:type="dxa"/>
          </w:tcPr>
          <w:p w:rsidR="009216CF" w:rsidRPr="009216CF" w:rsidRDefault="009216CF" w:rsidP="005A5C1B">
            <w:pPr>
              <w:jc w:val="both"/>
              <w:rPr>
                <w:rFonts w:eastAsia="Calibri"/>
                <w:sz w:val="28"/>
                <w:szCs w:val="28"/>
              </w:rPr>
            </w:pPr>
            <w:r w:rsidRPr="009216CF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022" w:type="dxa"/>
          </w:tcPr>
          <w:p w:rsidR="009216CF" w:rsidRDefault="009216CF" w:rsidP="005A5C1B">
            <w:pPr>
              <w:jc w:val="both"/>
              <w:rPr>
                <w:rFonts w:eastAsia="Calibri"/>
                <w:sz w:val="28"/>
                <w:szCs w:val="28"/>
              </w:rPr>
            </w:pPr>
            <w:r w:rsidRPr="009216CF">
              <w:rPr>
                <w:rFonts w:eastAsia="Calibri"/>
                <w:sz w:val="28"/>
                <w:szCs w:val="28"/>
              </w:rPr>
              <w:t>директор бюджетного профессионального образовательного учреждения Ханты-Мансийского автономного округа-Югры «Сургутский музыкальный колледж»</w:t>
            </w:r>
          </w:p>
          <w:p w:rsidR="00222447" w:rsidRPr="009216CF" w:rsidRDefault="00222447" w:rsidP="005A5C1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216CF" w:rsidRPr="006F0CC4" w:rsidTr="00903977">
        <w:tc>
          <w:tcPr>
            <w:tcW w:w="3912" w:type="dxa"/>
          </w:tcPr>
          <w:p w:rsidR="00043689" w:rsidRDefault="009216CF" w:rsidP="005A5C1B">
            <w:pPr>
              <w:jc w:val="both"/>
              <w:rPr>
                <w:rFonts w:eastAsia="Calibri"/>
                <w:sz w:val="28"/>
                <w:szCs w:val="28"/>
              </w:rPr>
            </w:pPr>
            <w:r w:rsidRPr="009216CF">
              <w:rPr>
                <w:rFonts w:eastAsia="Calibri"/>
                <w:sz w:val="28"/>
                <w:szCs w:val="28"/>
              </w:rPr>
              <w:t xml:space="preserve">Мишина </w:t>
            </w:r>
          </w:p>
          <w:p w:rsidR="009216CF" w:rsidRPr="009216CF" w:rsidRDefault="009216CF" w:rsidP="005A5C1B">
            <w:pPr>
              <w:jc w:val="both"/>
              <w:rPr>
                <w:rFonts w:eastAsia="Calibri"/>
                <w:sz w:val="28"/>
                <w:szCs w:val="28"/>
              </w:rPr>
            </w:pPr>
            <w:r w:rsidRPr="009216CF">
              <w:rPr>
                <w:rFonts w:eastAsia="Calibri"/>
                <w:sz w:val="28"/>
                <w:szCs w:val="28"/>
              </w:rPr>
              <w:t>Елена Александровна</w:t>
            </w:r>
          </w:p>
        </w:tc>
        <w:tc>
          <w:tcPr>
            <w:tcW w:w="356" w:type="dxa"/>
          </w:tcPr>
          <w:p w:rsidR="009216CF" w:rsidRPr="009216CF" w:rsidRDefault="009216CF" w:rsidP="005A5C1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22" w:type="dxa"/>
          </w:tcPr>
          <w:p w:rsidR="009216CF" w:rsidRDefault="009216CF" w:rsidP="005A5C1B">
            <w:pPr>
              <w:jc w:val="both"/>
              <w:rPr>
                <w:rFonts w:eastAsia="Calibri"/>
                <w:sz w:val="28"/>
                <w:szCs w:val="28"/>
              </w:rPr>
            </w:pPr>
            <w:r w:rsidRPr="009216CF">
              <w:rPr>
                <w:rFonts w:eastAsia="Calibri"/>
                <w:sz w:val="28"/>
                <w:szCs w:val="28"/>
              </w:rPr>
              <w:t xml:space="preserve">заместитель директора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9216CF">
              <w:rPr>
                <w:rFonts w:eastAsia="Calibri"/>
                <w:sz w:val="28"/>
                <w:szCs w:val="28"/>
              </w:rPr>
              <w:t>по воспитательной работе бюджетного профессионального образовательного учреждения Ханты-Мансийского автономного округа-Югры «Сургутский музыкальный колледж»</w:t>
            </w:r>
          </w:p>
          <w:p w:rsidR="00222447" w:rsidRPr="009216CF" w:rsidRDefault="00222447" w:rsidP="005A5C1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216CF" w:rsidRPr="001D6232" w:rsidTr="00903977">
        <w:tc>
          <w:tcPr>
            <w:tcW w:w="3912" w:type="dxa"/>
          </w:tcPr>
          <w:p w:rsidR="00043689" w:rsidRDefault="009216CF" w:rsidP="005A5C1B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9216CF">
              <w:rPr>
                <w:rFonts w:eastAsia="Calibri"/>
                <w:sz w:val="28"/>
                <w:szCs w:val="28"/>
              </w:rPr>
              <w:t>Сигута</w:t>
            </w:r>
            <w:proofErr w:type="spellEnd"/>
            <w:r w:rsidRPr="009216CF">
              <w:rPr>
                <w:rFonts w:eastAsia="Calibri"/>
                <w:sz w:val="28"/>
                <w:szCs w:val="28"/>
              </w:rPr>
              <w:t xml:space="preserve"> </w:t>
            </w:r>
          </w:p>
          <w:p w:rsidR="009216CF" w:rsidRPr="009216CF" w:rsidRDefault="009216CF" w:rsidP="005A5C1B">
            <w:pPr>
              <w:jc w:val="both"/>
              <w:rPr>
                <w:rFonts w:eastAsia="Calibri"/>
                <w:sz w:val="28"/>
                <w:szCs w:val="28"/>
              </w:rPr>
            </w:pPr>
            <w:r w:rsidRPr="009216CF">
              <w:rPr>
                <w:rFonts w:eastAsia="Calibri"/>
                <w:sz w:val="28"/>
                <w:szCs w:val="28"/>
              </w:rPr>
              <w:t>Марина Борисовна</w:t>
            </w:r>
          </w:p>
        </w:tc>
        <w:tc>
          <w:tcPr>
            <w:tcW w:w="356" w:type="dxa"/>
          </w:tcPr>
          <w:p w:rsidR="009216CF" w:rsidRPr="009216CF" w:rsidRDefault="009216CF" w:rsidP="005A5C1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22" w:type="dxa"/>
          </w:tcPr>
          <w:p w:rsidR="009216CF" w:rsidRPr="009216CF" w:rsidRDefault="009216CF" w:rsidP="005A5C1B">
            <w:pPr>
              <w:jc w:val="both"/>
              <w:rPr>
                <w:rFonts w:eastAsia="Calibri"/>
                <w:sz w:val="28"/>
                <w:szCs w:val="28"/>
              </w:rPr>
            </w:pPr>
            <w:r w:rsidRPr="009216CF">
              <w:rPr>
                <w:rFonts w:eastAsia="Calibri"/>
                <w:sz w:val="28"/>
                <w:szCs w:val="28"/>
              </w:rPr>
              <w:t xml:space="preserve">руководитель ПЦК «Инструменты народного оркестра», преподаватель бюджетного профессионального образовательного учреждения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9216CF">
              <w:rPr>
                <w:rFonts w:eastAsia="Calibri"/>
                <w:sz w:val="28"/>
                <w:szCs w:val="28"/>
              </w:rPr>
              <w:t>Ханты-Мансийского автономного округа-Югры «Сургутский музыкальный колледж»</w:t>
            </w:r>
          </w:p>
        </w:tc>
      </w:tr>
    </w:tbl>
    <w:p w:rsidR="00903977" w:rsidRPr="00F35B1A" w:rsidRDefault="00903977" w:rsidP="00903977">
      <w:pPr>
        <w:tabs>
          <w:tab w:val="left" w:pos="0"/>
          <w:tab w:val="left" w:pos="1276"/>
        </w:tabs>
        <w:ind w:firstLine="567"/>
        <w:jc w:val="both"/>
        <w:rPr>
          <w:rFonts w:eastAsia="Calibri"/>
          <w:sz w:val="28"/>
          <w:szCs w:val="28"/>
        </w:rPr>
      </w:pPr>
      <w:r w:rsidRPr="00F35B1A">
        <w:rPr>
          <w:rFonts w:eastAsia="Calibri"/>
          <w:sz w:val="28"/>
          <w:szCs w:val="28"/>
        </w:rPr>
        <w:lastRenderedPageBreak/>
        <w:t>7.2.</w:t>
      </w:r>
      <w:r w:rsidRPr="00F35B1A">
        <w:rPr>
          <w:rFonts w:eastAsia="Calibri"/>
          <w:sz w:val="28"/>
          <w:szCs w:val="28"/>
        </w:rPr>
        <w:tab/>
        <w:t>Полномочия организационного комитета:</w:t>
      </w:r>
    </w:p>
    <w:p w:rsidR="00903977" w:rsidRPr="00B415B5" w:rsidRDefault="00903977" w:rsidP="00903977">
      <w:pPr>
        <w:pStyle w:val="a4"/>
        <w:widowControl/>
        <w:numPr>
          <w:ilvl w:val="0"/>
          <w:numId w:val="8"/>
        </w:numPr>
        <w:tabs>
          <w:tab w:val="left" w:pos="142"/>
          <w:tab w:val="left" w:pos="284"/>
          <w:tab w:val="left" w:pos="1276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r w:rsidRPr="00B415B5">
        <w:rPr>
          <w:rFonts w:eastAsia="Calibri"/>
          <w:sz w:val="28"/>
          <w:szCs w:val="28"/>
        </w:rPr>
        <w:t>подготовка и проведение Конкурса;</w:t>
      </w:r>
    </w:p>
    <w:p w:rsidR="00903977" w:rsidRPr="00B415B5" w:rsidRDefault="00903977" w:rsidP="00903977">
      <w:pPr>
        <w:pStyle w:val="a4"/>
        <w:widowControl/>
        <w:numPr>
          <w:ilvl w:val="0"/>
          <w:numId w:val="8"/>
        </w:numPr>
        <w:tabs>
          <w:tab w:val="left" w:pos="142"/>
          <w:tab w:val="left" w:pos="284"/>
          <w:tab w:val="left" w:pos="1276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r w:rsidRPr="00B415B5">
        <w:rPr>
          <w:rFonts w:eastAsia="Times New Roman"/>
          <w:sz w:val="28"/>
          <w:szCs w:val="28"/>
        </w:rPr>
        <w:t>координирование организационных вопросов Конкурса;</w:t>
      </w:r>
    </w:p>
    <w:p w:rsidR="00903977" w:rsidRPr="00B415B5" w:rsidRDefault="00903977" w:rsidP="00903977">
      <w:pPr>
        <w:pStyle w:val="a4"/>
        <w:widowControl/>
        <w:numPr>
          <w:ilvl w:val="0"/>
          <w:numId w:val="8"/>
        </w:numPr>
        <w:tabs>
          <w:tab w:val="left" w:pos="142"/>
          <w:tab w:val="left" w:pos="284"/>
          <w:tab w:val="left" w:pos="1276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r w:rsidRPr="00B415B5">
        <w:rPr>
          <w:rFonts w:eastAsia="Calibri"/>
          <w:sz w:val="28"/>
          <w:szCs w:val="28"/>
        </w:rPr>
        <w:t>документационное сопровождение Конкурса;</w:t>
      </w:r>
    </w:p>
    <w:p w:rsidR="00903977" w:rsidRPr="00B415B5" w:rsidRDefault="00903977" w:rsidP="00903977">
      <w:pPr>
        <w:pStyle w:val="a4"/>
        <w:widowControl/>
        <w:numPr>
          <w:ilvl w:val="0"/>
          <w:numId w:val="8"/>
        </w:numPr>
        <w:tabs>
          <w:tab w:val="left" w:pos="142"/>
          <w:tab w:val="left" w:pos="284"/>
          <w:tab w:val="left" w:pos="1276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r w:rsidRPr="00B415B5">
        <w:rPr>
          <w:rFonts w:eastAsia="Times New Roman"/>
          <w:sz w:val="28"/>
          <w:szCs w:val="28"/>
        </w:rPr>
        <w:t>подготовка информационной базы участников Конкурса;</w:t>
      </w:r>
    </w:p>
    <w:p w:rsidR="00903977" w:rsidRPr="00ED2A8B" w:rsidRDefault="00903977" w:rsidP="00903977">
      <w:pPr>
        <w:pStyle w:val="a4"/>
        <w:widowControl/>
        <w:numPr>
          <w:ilvl w:val="0"/>
          <w:numId w:val="8"/>
        </w:numPr>
        <w:tabs>
          <w:tab w:val="left" w:pos="142"/>
          <w:tab w:val="left" w:pos="284"/>
          <w:tab w:val="left" w:pos="1276"/>
        </w:tabs>
        <w:autoSpaceDE/>
        <w:autoSpaceDN/>
        <w:adjustRightInd/>
        <w:ind w:left="0"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ED2A8B">
        <w:rPr>
          <w:rFonts w:eastAsia="Times New Roman"/>
          <w:color w:val="000000" w:themeColor="text1"/>
          <w:sz w:val="28"/>
          <w:szCs w:val="28"/>
        </w:rPr>
        <w:t xml:space="preserve">рассылка Положения о проведении Конкурса </w:t>
      </w:r>
      <w:r w:rsidR="00ED2A8B" w:rsidRPr="00ED2A8B">
        <w:rPr>
          <w:rFonts w:eastAsia="Times New Roman"/>
          <w:color w:val="000000" w:themeColor="text1"/>
          <w:sz w:val="28"/>
          <w:szCs w:val="28"/>
        </w:rPr>
        <w:t>в учреждения дополнительного образования детей, профессиональные образовательные организации, организации высшего образования регионов Российской Федерации,</w:t>
      </w:r>
      <w:r w:rsidRPr="00ED2A8B">
        <w:rPr>
          <w:rFonts w:eastAsia="Times New Roman"/>
          <w:color w:val="000000" w:themeColor="text1"/>
          <w:sz w:val="28"/>
          <w:szCs w:val="28"/>
        </w:rPr>
        <w:t xml:space="preserve"> информационным партнёрам;</w:t>
      </w:r>
    </w:p>
    <w:p w:rsidR="00903977" w:rsidRDefault="00903977" w:rsidP="00903977">
      <w:pPr>
        <w:pStyle w:val="a4"/>
        <w:widowControl/>
        <w:numPr>
          <w:ilvl w:val="0"/>
          <w:numId w:val="8"/>
        </w:numPr>
        <w:tabs>
          <w:tab w:val="left" w:pos="142"/>
          <w:tab w:val="left" w:pos="284"/>
          <w:tab w:val="left" w:pos="1276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r w:rsidRPr="00ED2A8B">
        <w:rPr>
          <w:rFonts w:eastAsia="Times New Roman"/>
          <w:color w:val="000000" w:themeColor="text1"/>
          <w:sz w:val="28"/>
          <w:szCs w:val="28"/>
        </w:rPr>
        <w:t xml:space="preserve">организация акустических репетиций в зале и самостоятельных </w:t>
      </w:r>
      <w:r w:rsidRPr="00B415B5">
        <w:rPr>
          <w:rFonts w:eastAsia="Times New Roman"/>
          <w:sz w:val="28"/>
          <w:szCs w:val="28"/>
        </w:rPr>
        <w:t>занятий в аудиториях;</w:t>
      </w:r>
    </w:p>
    <w:p w:rsidR="00903977" w:rsidRPr="00380DF4" w:rsidRDefault="00903977" w:rsidP="00903977">
      <w:pPr>
        <w:pStyle w:val="a4"/>
        <w:widowControl/>
        <w:numPr>
          <w:ilvl w:val="0"/>
          <w:numId w:val="8"/>
        </w:numPr>
        <w:tabs>
          <w:tab w:val="left" w:pos="142"/>
          <w:tab w:val="left" w:pos="284"/>
          <w:tab w:val="left" w:pos="1276"/>
        </w:tabs>
        <w:autoSpaceDE/>
        <w:autoSpaceDN/>
        <w:adjustRightInd/>
        <w:ind w:left="0" w:firstLine="567"/>
        <w:jc w:val="both"/>
        <w:rPr>
          <w:rFonts w:eastAsia="Times New Roman"/>
          <w:sz w:val="28"/>
          <w:szCs w:val="28"/>
        </w:rPr>
      </w:pPr>
      <w:r w:rsidRPr="009032AD">
        <w:rPr>
          <w:rFonts w:eastAsia="Calibri"/>
          <w:sz w:val="28"/>
          <w:szCs w:val="28"/>
        </w:rPr>
        <w:t xml:space="preserve">предоставление в адрес </w:t>
      </w:r>
      <w:r w:rsidRPr="00C77A50">
        <w:rPr>
          <w:rFonts w:eastAsia="Calibri"/>
          <w:sz w:val="28"/>
          <w:szCs w:val="28"/>
        </w:rPr>
        <w:t>Департамента пресс</w:t>
      </w:r>
      <w:r w:rsidRPr="009032AD">
        <w:rPr>
          <w:rFonts w:eastAsia="Calibri"/>
          <w:sz w:val="28"/>
          <w:szCs w:val="28"/>
        </w:rPr>
        <w:t>-релиза (за 1 месяц до проведения мероприятия); пост-релиза (в течение 3 дней после мероприятия).</w:t>
      </w:r>
    </w:p>
    <w:p w:rsidR="00903977" w:rsidRPr="00B415B5" w:rsidRDefault="00903977" w:rsidP="00903977">
      <w:pPr>
        <w:tabs>
          <w:tab w:val="left" w:pos="567"/>
          <w:tab w:val="left" w:pos="1276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B415B5">
        <w:rPr>
          <w:rFonts w:eastAsia="Calibri"/>
          <w:sz w:val="28"/>
          <w:szCs w:val="28"/>
        </w:rPr>
        <w:t>7.3.</w:t>
      </w:r>
      <w:r w:rsidRPr="00B415B5">
        <w:rPr>
          <w:rFonts w:eastAsia="Calibri"/>
          <w:sz w:val="28"/>
          <w:szCs w:val="28"/>
        </w:rPr>
        <w:tab/>
        <w:t xml:space="preserve">Получение оргкомитетом заявки на участие в Конкурсе </w:t>
      </w:r>
      <w:r>
        <w:rPr>
          <w:rFonts w:eastAsia="Calibri"/>
          <w:sz w:val="28"/>
          <w:szCs w:val="28"/>
        </w:rPr>
        <w:br/>
      </w:r>
      <w:r w:rsidRPr="00C77A50">
        <w:rPr>
          <w:rFonts w:eastAsia="Calibri"/>
          <w:sz w:val="28"/>
          <w:szCs w:val="28"/>
        </w:rPr>
        <w:t>и квитанции о перечислении организационного взноса ра</w:t>
      </w:r>
      <w:r>
        <w:rPr>
          <w:rFonts w:eastAsia="Calibri"/>
          <w:sz w:val="28"/>
          <w:szCs w:val="28"/>
        </w:rPr>
        <w:t>ссматривается</w:t>
      </w:r>
      <w:r w:rsidRPr="00B415B5">
        <w:rPr>
          <w:rFonts w:eastAsia="Calibri"/>
          <w:sz w:val="28"/>
          <w:szCs w:val="28"/>
        </w:rPr>
        <w:t xml:space="preserve"> как согласие со всеми условиями Конкурса.</w:t>
      </w:r>
    </w:p>
    <w:p w:rsidR="00903977" w:rsidRDefault="00903977" w:rsidP="00903977">
      <w:pPr>
        <w:tabs>
          <w:tab w:val="left" w:pos="426"/>
          <w:tab w:val="left" w:pos="709"/>
          <w:tab w:val="left" w:pos="851"/>
          <w:tab w:val="left" w:pos="1276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B415B5">
        <w:rPr>
          <w:rFonts w:eastAsia="Calibri"/>
          <w:sz w:val="28"/>
          <w:szCs w:val="28"/>
        </w:rPr>
        <w:t>7.4.</w:t>
      </w:r>
      <w:r w:rsidRPr="00B415B5">
        <w:rPr>
          <w:rFonts w:eastAsia="Calibri"/>
          <w:sz w:val="28"/>
          <w:szCs w:val="28"/>
        </w:rPr>
        <w:tab/>
        <w:t xml:space="preserve">Документы </w:t>
      </w:r>
      <w:r>
        <w:rPr>
          <w:rFonts w:eastAsia="Calibri"/>
          <w:sz w:val="28"/>
          <w:szCs w:val="28"/>
        </w:rPr>
        <w:t xml:space="preserve">участников </w:t>
      </w:r>
      <w:r w:rsidRPr="00297DBA">
        <w:rPr>
          <w:rFonts w:eastAsia="Calibri"/>
          <w:sz w:val="28"/>
          <w:szCs w:val="28"/>
        </w:rPr>
        <w:t>и организационные взносы</w:t>
      </w:r>
      <w:r>
        <w:rPr>
          <w:rFonts w:eastAsia="Calibri"/>
          <w:sz w:val="28"/>
          <w:szCs w:val="28"/>
        </w:rPr>
        <w:t xml:space="preserve"> после Конкурса не возвращаются.</w:t>
      </w:r>
    </w:p>
    <w:p w:rsidR="00903977" w:rsidRPr="00B415B5" w:rsidRDefault="00903977" w:rsidP="00903977">
      <w:pPr>
        <w:tabs>
          <w:tab w:val="left" w:pos="426"/>
          <w:tab w:val="left" w:pos="709"/>
          <w:tab w:val="left" w:pos="851"/>
          <w:tab w:val="left" w:pos="1276"/>
        </w:tabs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7.5.</w:t>
      </w:r>
      <w:r w:rsidRPr="00B415B5">
        <w:rPr>
          <w:rFonts w:eastAsia="Calibri"/>
          <w:sz w:val="28"/>
          <w:szCs w:val="28"/>
        </w:rPr>
        <w:tab/>
        <w:t>Оргкомитет Конкурса оставляет за собой право на дальнейшее использование полученной в процессе Конкурса информации, трансляцию Конкурса и его освещение на радио, телевидении, в СМИ, интернете.</w:t>
      </w:r>
    </w:p>
    <w:p w:rsidR="00903977" w:rsidRPr="00B415B5" w:rsidRDefault="00903977" w:rsidP="00903977">
      <w:pPr>
        <w:tabs>
          <w:tab w:val="left" w:pos="426"/>
          <w:tab w:val="left" w:pos="709"/>
          <w:tab w:val="left" w:pos="851"/>
          <w:tab w:val="left" w:pos="1276"/>
        </w:tabs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7.6</w:t>
      </w:r>
      <w:r w:rsidRPr="00B415B5">
        <w:rPr>
          <w:rFonts w:eastAsia="Calibri"/>
          <w:sz w:val="28"/>
          <w:szCs w:val="28"/>
        </w:rPr>
        <w:t>.</w:t>
      </w:r>
      <w:r w:rsidRPr="00B415B5">
        <w:rPr>
          <w:rFonts w:eastAsia="Calibri"/>
          <w:sz w:val="28"/>
          <w:szCs w:val="28"/>
        </w:rPr>
        <w:tab/>
        <w:t>Оргкомитет вправе вносить вызванные объективными причинами изменения и дополнения в программу Конкурса.</w:t>
      </w:r>
    </w:p>
    <w:p w:rsidR="00903977" w:rsidRDefault="00903977" w:rsidP="00903977">
      <w:pPr>
        <w:tabs>
          <w:tab w:val="left" w:pos="426"/>
          <w:tab w:val="left" w:pos="709"/>
          <w:tab w:val="left" w:pos="851"/>
          <w:tab w:val="left" w:pos="1276"/>
        </w:tabs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7.7</w:t>
      </w:r>
      <w:r w:rsidRPr="00B415B5">
        <w:rPr>
          <w:rFonts w:eastAsia="Calibri"/>
          <w:sz w:val="28"/>
          <w:szCs w:val="28"/>
        </w:rPr>
        <w:t>.</w:t>
      </w:r>
      <w:r w:rsidRPr="00B415B5">
        <w:rPr>
          <w:rFonts w:eastAsia="Calibri"/>
          <w:sz w:val="28"/>
          <w:szCs w:val="28"/>
        </w:rPr>
        <w:tab/>
        <w:t xml:space="preserve">Оргкомитет вправе дисквалифицировать участника, </w:t>
      </w:r>
      <w:r w:rsidRPr="005F726A">
        <w:rPr>
          <w:rFonts w:eastAsia="Calibri"/>
          <w:sz w:val="28"/>
          <w:szCs w:val="28"/>
        </w:rPr>
        <w:t>руководителя участников Конкурса</w:t>
      </w:r>
      <w:r>
        <w:rPr>
          <w:rFonts w:eastAsia="Calibri"/>
          <w:sz w:val="28"/>
          <w:szCs w:val="28"/>
        </w:rPr>
        <w:t xml:space="preserve">, </w:t>
      </w:r>
      <w:r w:rsidRPr="00B415B5">
        <w:rPr>
          <w:rFonts w:eastAsia="Calibri"/>
          <w:sz w:val="28"/>
          <w:szCs w:val="28"/>
        </w:rPr>
        <w:t xml:space="preserve"> </w:t>
      </w:r>
      <w:r w:rsidRPr="005C753A">
        <w:rPr>
          <w:rFonts w:eastAsia="Times New Roman"/>
          <w:color w:val="000000"/>
          <w:sz w:val="28"/>
          <w:szCs w:val="28"/>
        </w:rPr>
        <w:t xml:space="preserve">признать  </w:t>
      </w:r>
      <w:r w:rsidRPr="000E0926">
        <w:rPr>
          <w:rFonts w:eastAsia="Times New Roman"/>
          <w:color w:val="000000"/>
          <w:sz w:val="28"/>
          <w:szCs w:val="28"/>
        </w:rPr>
        <w:t>недействительным участие</w:t>
      </w:r>
      <w:r w:rsidRPr="005C753A">
        <w:rPr>
          <w:rFonts w:eastAsia="Times New Roman"/>
          <w:color w:val="000000"/>
          <w:sz w:val="28"/>
          <w:szCs w:val="28"/>
        </w:rPr>
        <w:t xml:space="preserve"> участника в Конкурсе</w:t>
      </w:r>
      <w:r>
        <w:rPr>
          <w:rFonts w:eastAsia="Times New Roman"/>
          <w:color w:val="000000"/>
          <w:sz w:val="28"/>
          <w:szCs w:val="28"/>
        </w:rPr>
        <w:t>,</w:t>
      </w:r>
      <w:r w:rsidRPr="00B415B5">
        <w:rPr>
          <w:rFonts w:eastAsia="Calibri"/>
          <w:sz w:val="28"/>
          <w:szCs w:val="28"/>
        </w:rPr>
        <w:t xml:space="preserve"> за нарушение правил внутреннего распорядка Конкурса</w:t>
      </w:r>
      <w:r>
        <w:rPr>
          <w:rFonts w:eastAsia="Calibri"/>
          <w:sz w:val="28"/>
          <w:szCs w:val="28"/>
        </w:rPr>
        <w:t>, условий настоящего Положения</w:t>
      </w:r>
      <w:r w:rsidRPr="00B415B5">
        <w:rPr>
          <w:rFonts w:eastAsia="Calibri"/>
          <w:sz w:val="28"/>
          <w:szCs w:val="28"/>
        </w:rPr>
        <w:t xml:space="preserve">, неэтичное поведение </w:t>
      </w:r>
      <w:r>
        <w:rPr>
          <w:rFonts w:eastAsia="Calibri"/>
          <w:sz w:val="28"/>
          <w:szCs w:val="28"/>
        </w:rPr>
        <w:br/>
      </w:r>
      <w:r w:rsidRPr="00B415B5">
        <w:rPr>
          <w:rFonts w:eastAsia="Calibri"/>
          <w:sz w:val="28"/>
          <w:szCs w:val="28"/>
        </w:rPr>
        <w:t>в отношении оргкомитета, членов жюри и участников Конкурса.</w:t>
      </w:r>
    </w:p>
    <w:p w:rsidR="00903977" w:rsidRPr="00B415B5" w:rsidRDefault="00903977" w:rsidP="00903977">
      <w:pPr>
        <w:tabs>
          <w:tab w:val="left" w:pos="426"/>
          <w:tab w:val="left" w:pos="709"/>
          <w:tab w:val="left" w:pos="851"/>
          <w:tab w:val="left" w:pos="1276"/>
        </w:tabs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7.8</w:t>
      </w:r>
      <w:r w:rsidRPr="00B415B5">
        <w:rPr>
          <w:rFonts w:eastAsia="Calibri"/>
          <w:sz w:val="28"/>
          <w:szCs w:val="28"/>
        </w:rPr>
        <w:t>.</w:t>
      </w:r>
      <w:r w:rsidRPr="00B415B5">
        <w:rPr>
          <w:rFonts w:eastAsia="Calibri"/>
          <w:sz w:val="28"/>
          <w:szCs w:val="28"/>
        </w:rPr>
        <w:tab/>
        <w:t xml:space="preserve">Оргкомитет не несет ответственности перед участником </w:t>
      </w:r>
      <w:r>
        <w:rPr>
          <w:rFonts w:eastAsia="Calibri"/>
          <w:sz w:val="28"/>
          <w:szCs w:val="28"/>
        </w:rPr>
        <w:br/>
      </w:r>
      <w:r w:rsidRPr="00B415B5">
        <w:rPr>
          <w:rFonts w:eastAsia="Calibri"/>
          <w:sz w:val="28"/>
          <w:szCs w:val="28"/>
        </w:rPr>
        <w:t>за утрату документов, других материалов и любой ущерб, наступивший вследствие действий, предпринятых самим участником или третьей стороной.</w:t>
      </w:r>
    </w:p>
    <w:p w:rsidR="00903977" w:rsidRDefault="00903977" w:rsidP="00903977">
      <w:pPr>
        <w:tabs>
          <w:tab w:val="left" w:pos="426"/>
          <w:tab w:val="left" w:pos="709"/>
          <w:tab w:val="left" w:pos="851"/>
          <w:tab w:val="left" w:pos="1276"/>
        </w:tabs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7.9</w:t>
      </w:r>
      <w:r w:rsidRPr="00B415B5">
        <w:rPr>
          <w:rFonts w:eastAsia="Calibri"/>
          <w:sz w:val="28"/>
          <w:szCs w:val="28"/>
        </w:rPr>
        <w:t>.</w:t>
      </w:r>
      <w:r w:rsidRPr="00B415B5">
        <w:rPr>
          <w:rFonts w:eastAsia="Calibri"/>
          <w:sz w:val="28"/>
          <w:szCs w:val="28"/>
        </w:rPr>
        <w:tab/>
        <w:t>Оргкомитет не несет ответственности за невыполнение возложенных обязательств по организации и проведению Конкурса вследствие непредвиденных чрезвычайных обстоятельств: эпидемии, пожара, наводнения и других обстоятельств.</w:t>
      </w:r>
    </w:p>
    <w:p w:rsidR="009216CF" w:rsidRDefault="009216CF" w:rsidP="003864BD">
      <w:pPr>
        <w:jc w:val="center"/>
        <w:rPr>
          <w:sz w:val="28"/>
          <w:szCs w:val="28"/>
        </w:rPr>
      </w:pPr>
    </w:p>
    <w:p w:rsidR="00D95042" w:rsidRPr="00A62D53" w:rsidRDefault="00D95042" w:rsidP="003864BD">
      <w:pPr>
        <w:jc w:val="center"/>
        <w:rPr>
          <w:sz w:val="28"/>
          <w:szCs w:val="28"/>
        </w:rPr>
      </w:pPr>
      <w:r w:rsidRPr="00A62D53">
        <w:rPr>
          <w:sz w:val="28"/>
          <w:szCs w:val="28"/>
        </w:rPr>
        <w:t xml:space="preserve">Раздел </w:t>
      </w:r>
      <w:r w:rsidR="00CD488B" w:rsidRPr="00A62D53">
        <w:rPr>
          <w:sz w:val="28"/>
          <w:szCs w:val="28"/>
          <w:lang w:val="en-US"/>
        </w:rPr>
        <w:t>VIII</w:t>
      </w:r>
      <w:r w:rsidRPr="00A62D53">
        <w:rPr>
          <w:sz w:val="28"/>
          <w:szCs w:val="28"/>
        </w:rPr>
        <w:t>. О</w:t>
      </w:r>
      <w:r w:rsidR="00903977">
        <w:rPr>
          <w:sz w:val="28"/>
          <w:szCs w:val="28"/>
        </w:rPr>
        <w:t>пределение победителей и награждение</w:t>
      </w:r>
    </w:p>
    <w:p w:rsidR="00CD488B" w:rsidRPr="00CD77E9" w:rsidRDefault="00CD488B" w:rsidP="003864BD">
      <w:pPr>
        <w:jc w:val="center"/>
        <w:rPr>
          <w:b/>
          <w:sz w:val="28"/>
          <w:szCs w:val="28"/>
        </w:rPr>
      </w:pPr>
    </w:p>
    <w:p w:rsidR="001D5B48" w:rsidRPr="00706E24" w:rsidRDefault="001F3920" w:rsidP="001D5B48">
      <w:pPr>
        <w:tabs>
          <w:tab w:val="left" w:pos="426"/>
          <w:tab w:val="left" w:pos="1276"/>
        </w:tabs>
        <w:ind w:firstLine="567"/>
        <w:jc w:val="both"/>
        <w:rPr>
          <w:rFonts w:eastAsia="Calibri"/>
          <w:sz w:val="28"/>
          <w:szCs w:val="28"/>
        </w:rPr>
      </w:pPr>
      <w:r w:rsidRPr="00B05D06">
        <w:rPr>
          <w:sz w:val="28"/>
          <w:szCs w:val="28"/>
        </w:rPr>
        <w:t>8.1.</w:t>
      </w:r>
      <w:r w:rsidRPr="00B05D06">
        <w:rPr>
          <w:sz w:val="28"/>
          <w:szCs w:val="28"/>
        </w:rPr>
        <w:tab/>
      </w:r>
      <w:r w:rsidR="001D5B48" w:rsidRPr="00706E24">
        <w:rPr>
          <w:rFonts w:eastAsia="Calibri"/>
          <w:sz w:val="28"/>
          <w:szCs w:val="28"/>
        </w:rPr>
        <w:t>Итоги Конкурса фиксируются в протоколе заседания жюри, который подписывается всеми членами жюри.</w:t>
      </w:r>
    </w:p>
    <w:p w:rsidR="001D5B48" w:rsidRPr="00B415B5" w:rsidRDefault="001D5B48" w:rsidP="001D5B48">
      <w:pPr>
        <w:tabs>
          <w:tab w:val="left" w:pos="426"/>
          <w:tab w:val="left" w:pos="1276"/>
        </w:tabs>
        <w:ind w:firstLine="567"/>
        <w:jc w:val="both"/>
        <w:rPr>
          <w:rFonts w:eastAsia="Calibri"/>
          <w:sz w:val="28"/>
          <w:szCs w:val="28"/>
        </w:rPr>
      </w:pPr>
      <w:r w:rsidRPr="00B415B5">
        <w:rPr>
          <w:rFonts w:eastAsia="Calibri"/>
          <w:sz w:val="28"/>
          <w:szCs w:val="28"/>
        </w:rPr>
        <w:t>8.2.</w:t>
      </w:r>
      <w:r w:rsidRPr="00B415B5">
        <w:rPr>
          <w:rFonts w:eastAsia="Calibri"/>
          <w:sz w:val="28"/>
          <w:szCs w:val="28"/>
        </w:rPr>
        <w:tab/>
        <w:t>Баллы по итогам конкурсных прослушиваний вывешиваются ежедневно на информационном стенде.</w:t>
      </w:r>
    </w:p>
    <w:p w:rsidR="001D5B48" w:rsidRPr="00DB5A71" w:rsidRDefault="001D5B48" w:rsidP="001D5B48">
      <w:pPr>
        <w:widowControl/>
        <w:numPr>
          <w:ilvl w:val="1"/>
          <w:numId w:val="9"/>
        </w:numPr>
        <w:tabs>
          <w:tab w:val="left" w:pos="-567"/>
          <w:tab w:val="left" w:pos="1276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</w:rPr>
      </w:pPr>
      <w:r w:rsidRPr="00DB5A71">
        <w:rPr>
          <w:rFonts w:eastAsia="Calibri"/>
          <w:spacing w:val="-2"/>
          <w:sz w:val="28"/>
          <w:szCs w:val="28"/>
        </w:rPr>
        <w:lastRenderedPageBreak/>
        <w:t>Обладатель Гран-при и Лаур</w:t>
      </w:r>
      <w:r>
        <w:rPr>
          <w:rFonts w:eastAsia="Calibri"/>
          <w:spacing w:val="-2"/>
          <w:sz w:val="28"/>
          <w:szCs w:val="28"/>
        </w:rPr>
        <w:t xml:space="preserve">еаты 1,2,3 степени награждаются </w:t>
      </w:r>
      <w:r w:rsidRPr="00DB5A71">
        <w:rPr>
          <w:rFonts w:eastAsia="Calibri"/>
          <w:spacing w:val="-2"/>
          <w:sz w:val="28"/>
          <w:szCs w:val="28"/>
        </w:rPr>
        <w:t>дипломами и денежной премией. Дипломанты конкурса награждаются дипломом. Остальные участники конкурса награждаются дипломом участника конкурса. По решению жюри участники конкурса могут награждать</w:t>
      </w:r>
      <w:r>
        <w:rPr>
          <w:rFonts w:eastAsia="Calibri"/>
          <w:spacing w:val="-2"/>
          <w:sz w:val="28"/>
          <w:szCs w:val="28"/>
        </w:rPr>
        <w:t xml:space="preserve">ся грамотой за исполнение </w:t>
      </w:r>
      <w:r w:rsidRPr="00DB5A71">
        <w:rPr>
          <w:rFonts w:eastAsia="Calibri"/>
          <w:spacing w:val="-2"/>
          <w:sz w:val="28"/>
          <w:szCs w:val="28"/>
        </w:rPr>
        <w:t>отдельных произведений.</w:t>
      </w:r>
    </w:p>
    <w:p w:rsidR="001D5B48" w:rsidRDefault="001D5B48" w:rsidP="001D5B48">
      <w:pPr>
        <w:pStyle w:val="a4"/>
        <w:widowControl/>
        <w:numPr>
          <w:ilvl w:val="1"/>
          <w:numId w:val="9"/>
        </w:numPr>
        <w:tabs>
          <w:tab w:val="left" w:pos="567"/>
          <w:tab w:val="left" w:pos="1276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</w:rPr>
      </w:pPr>
      <w:r w:rsidRPr="00DB5A71">
        <w:rPr>
          <w:rFonts w:eastAsia="Calibri"/>
          <w:sz w:val="28"/>
          <w:szCs w:val="28"/>
        </w:rPr>
        <w:t>Преподаватели, подготовившие обладателя Гран-при, Лауреатов 1,2,3 степени и Дипломантов награждаются благодарственными письмами.</w:t>
      </w:r>
    </w:p>
    <w:p w:rsidR="001D5B48" w:rsidRDefault="001D5B48" w:rsidP="001D5B48">
      <w:pPr>
        <w:pStyle w:val="a4"/>
        <w:widowControl/>
        <w:numPr>
          <w:ilvl w:val="1"/>
          <w:numId w:val="9"/>
        </w:numPr>
        <w:tabs>
          <w:tab w:val="left" w:pos="567"/>
          <w:tab w:val="left" w:pos="1276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</w:rPr>
      </w:pPr>
      <w:r w:rsidRPr="00084639">
        <w:rPr>
          <w:rFonts w:eastAsia="Calibri"/>
          <w:sz w:val="28"/>
          <w:szCs w:val="28"/>
        </w:rPr>
        <w:t>Спонсоры и другие заинтересованные</w:t>
      </w:r>
      <w:r w:rsidRPr="00B415B5">
        <w:rPr>
          <w:rFonts w:eastAsia="Calibri"/>
          <w:sz w:val="28"/>
          <w:szCs w:val="28"/>
        </w:rPr>
        <w:t xml:space="preserve"> организации могут учреждать специальные призы и премии по согласованию с жюри Конкурса.</w:t>
      </w:r>
    </w:p>
    <w:p w:rsidR="001D5B48" w:rsidRPr="001D5B48" w:rsidRDefault="001D5B48" w:rsidP="001D5B48">
      <w:pPr>
        <w:pStyle w:val="a4"/>
        <w:tabs>
          <w:tab w:val="left" w:pos="567"/>
          <w:tab w:val="left" w:pos="1276"/>
        </w:tabs>
        <w:ind w:left="709" w:hanging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Pr="00E96ED0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6</w:t>
      </w:r>
      <w:r w:rsidRPr="00E96ED0">
        <w:rPr>
          <w:rFonts w:eastAsia="Calibri"/>
          <w:sz w:val="28"/>
          <w:szCs w:val="28"/>
        </w:rPr>
        <w:t xml:space="preserve">. </w:t>
      </w:r>
      <w:r w:rsidRPr="001D5B48">
        <w:rPr>
          <w:rFonts w:eastAsia="Calibri"/>
          <w:sz w:val="28"/>
          <w:szCs w:val="28"/>
        </w:rPr>
        <w:t xml:space="preserve">Размеры денежных премий: </w:t>
      </w:r>
    </w:p>
    <w:p w:rsidR="001D5B48" w:rsidRPr="001D5B48" w:rsidRDefault="001D5B48" w:rsidP="001D5B48">
      <w:pPr>
        <w:pStyle w:val="a4"/>
        <w:tabs>
          <w:tab w:val="left" w:pos="567"/>
          <w:tab w:val="left" w:pos="1276"/>
        </w:tabs>
        <w:ind w:left="709" w:hanging="142"/>
        <w:jc w:val="both"/>
        <w:rPr>
          <w:rFonts w:eastAsia="Calibri"/>
          <w:sz w:val="28"/>
          <w:szCs w:val="28"/>
        </w:rPr>
      </w:pPr>
      <w:r w:rsidRPr="001D5B48">
        <w:rPr>
          <w:rFonts w:eastAsia="Calibri"/>
          <w:sz w:val="28"/>
          <w:szCs w:val="28"/>
        </w:rPr>
        <w:t>8.6.1. Номинация № 1 «Солисты - академическое направление»</w:t>
      </w:r>
    </w:p>
    <w:p w:rsidR="001D5B48" w:rsidRPr="001D5B48" w:rsidRDefault="001D5B48" w:rsidP="001D5B48">
      <w:pPr>
        <w:tabs>
          <w:tab w:val="left" w:pos="567"/>
          <w:tab w:val="left" w:pos="1276"/>
        </w:tabs>
        <w:ind w:left="709" w:hanging="142"/>
        <w:contextualSpacing/>
        <w:jc w:val="both"/>
        <w:rPr>
          <w:rFonts w:eastAsia="Calibri"/>
          <w:sz w:val="28"/>
          <w:szCs w:val="28"/>
        </w:rPr>
      </w:pPr>
      <w:r w:rsidRPr="001D5B48">
        <w:rPr>
          <w:rFonts w:eastAsia="Calibri"/>
          <w:sz w:val="28"/>
          <w:szCs w:val="28"/>
        </w:rPr>
        <w:t xml:space="preserve">Категория № 1 </w:t>
      </w:r>
    </w:p>
    <w:p w:rsidR="001D5B48" w:rsidRPr="001D5B48" w:rsidRDefault="001D5B48" w:rsidP="001D5B48">
      <w:pPr>
        <w:tabs>
          <w:tab w:val="left" w:pos="567"/>
          <w:tab w:val="left" w:pos="1276"/>
        </w:tabs>
        <w:ind w:left="709" w:hanging="142"/>
        <w:contextualSpacing/>
        <w:jc w:val="both"/>
        <w:rPr>
          <w:rFonts w:eastAsia="Calibri"/>
          <w:sz w:val="28"/>
          <w:szCs w:val="28"/>
        </w:rPr>
      </w:pPr>
      <w:r w:rsidRPr="001D5B48">
        <w:rPr>
          <w:rFonts w:eastAsia="Calibri"/>
          <w:sz w:val="28"/>
          <w:szCs w:val="28"/>
        </w:rPr>
        <w:t xml:space="preserve">1 премия – 15 000 руб. </w:t>
      </w:r>
    </w:p>
    <w:p w:rsidR="001D5B48" w:rsidRPr="001D5B48" w:rsidRDefault="001D5B48" w:rsidP="001D5B48">
      <w:pPr>
        <w:tabs>
          <w:tab w:val="left" w:pos="567"/>
          <w:tab w:val="left" w:pos="1276"/>
        </w:tabs>
        <w:ind w:left="709" w:hanging="142"/>
        <w:contextualSpacing/>
        <w:jc w:val="both"/>
        <w:rPr>
          <w:rFonts w:eastAsia="Calibri"/>
          <w:sz w:val="28"/>
          <w:szCs w:val="28"/>
        </w:rPr>
      </w:pPr>
      <w:r w:rsidRPr="001D5B48">
        <w:rPr>
          <w:rFonts w:eastAsia="Calibri"/>
          <w:sz w:val="28"/>
          <w:szCs w:val="28"/>
        </w:rPr>
        <w:t xml:space="preserve">2 премия – 10 000 руб. </w:t>
      </w:r>
    </w:p>
    <w:p w:rsidR="001D5B48" w:rsidRPr="001D5B48" w:rsidRDefault="001D5B48" w:rsidP="001D5B48">
      <w:pPr>
        <w:tabs>
          <w:tab w:val="left" w:pos="567"/>
          <w:tab w:val="left" w:pos="1276"/>
        </w:tabs>
        <w:ind w:left="709" w:hanging="142"/>
        <w:contextualSpacing/>
        <w:jc w:val="both"/>
        <w:rPr>
          <w:rFonts w:eastAsia="Calibri"/>
          <w:sz w:val="28"/>
          <w:szCs w:val="28"/>
        </w:rPr>
      </w:pPr>
      <w:r w:rsidRPr="001D5B48">
        <w:rPr>
          <w:rFonts w:eastAsia="Calibri"/>
          <w:sz w:val="28"/>
          <w:szCs w:val="28"/>
        </w:rPr>
        <w:t xml:space="preserve">3 премия – 5 000 руб. </w:t>
      </w:r>
    </w:p>
    <w:p w:rsidR="001D5B48" w:rsidRPr="001D5B48" w:rsidRDefault="001D5B48" w:rsidP="001D5B48">
      <w:pPr>
        <w:tabs>
          <w:tab w:val="left" w:pos="567"/>
          <w:tab w:val="left" w:pos="1276"/>
        </w:tabs>
        <w:ind w:left="709" w:hanging="142"/>
        <w:contextualSpacing/>
        <w:jc w:val="both"/>
        <w:rPr>
          <w:rFonts w:eastAsia="Calibri"/>
          <w:sz w:val="28"/>
          <w:szCs w:val="28"/>
        </w:rPr>
      </w:pPr>
      <w:r w:rsidRPr="001D5B48">
        <w:rPr>
          <w:rFonts w:eastAsia="Calibri"/>
          <w:sz w:val="28"/>
          <w:szCs w:val="28"/>
        </w:rPr>
        <w:t xml:space="preserve">Категория № 2, Категория № 3    </w:t>
      </w:r>
    </w:p>
    <w:p w:rsidR="001D5B48" w:rsidRPr="001D5B48" w:rsidRDefault="001D5B48" w:rsidP="001D5B48">
      <w:pPr>
        <w:tabs>
          <w:tab w:val="left" w:pos="567"/>
          <w:tab w:val="left" w:pos="1276"/>
        </w:tabs>
        <w:ind w:left="709" w:hanging="142"/>
        <w:contextualSpacing/>
        <w:jc w:val="both"/>
        <w:rPr>
          <w:rFonts w:eastAsia="Calibri"/>
          <w:sz w:val="28"/>
          <w:szCs w:val="28"/>
        </w:rPr>
      </w:pPr>
      <w:r w:rsidRPr="001D5B48">
        <w:rPr>
          <w:rFonts w:eastAsia="Calibri"/>
          <w:sz w:val="28"/>
          <w:szCs w:val="28"/>
        </w:rPr>
        <w:t xml:space="preserve">1 премия – 15 000 руб. </w:t>
      </w:r>
    </w:p>
    <w:p w:rsidR="001D5B48" w:rsidRPr="001D5B48" w:rsidRDefault="001D5B48" w:rsidP="001D5B48">
      <w:pPr>
        <w:tabs>
          <w:tab w:val="left" w:pos="567"/>
          <w:tab w:val="left" w:pos="1276"/>
        </w:tabs>
        <w:ind w:left="709" w:hanging="142"/>
        <w:contextualSpacing/>
        <w:jc w:val="both"/>
        <w:rPr>
          <w:rFonts w:eastAsia="Calibri"/>
          <w:sz w:val="28"/>
          <w:szCs w:val="28"/>
        </w:rPr>
      </w:pPr>
      <w:r w:rsidRPr="001D5B48">
        <w:rPr>
          <w:rFonts w:eastAsia="Calibri"/>
          <w:sz w:val="28"/>
          <w:szCs w:val="28"/>
        </w:rPr>
        <w:t xml:space="preserve">2 премия – 10 000 руб. </w:t>
      </w:r>
    </w:p>
    <w:p w:rsidR="001D5B48" w:rsidRPr="001D5B48" w:rsidRDefault="001D5B48" w:rsidP="001D5B48">
      <w:pPr>
        <w:tabs>
          <w:tab w:val="left" w:pos="567"/>
          <w:tab w:val="left" w:pos="1276"/>
        </w:tabs>
        <w:ind w:left="709" w:hanging="142"/>
        <w:contextualSpacing/>
        <w:jc w:val="both"/>
        <w:rPr>
          <w:rFonts w:eastAsia="Calibri"/>
          <w:sz w:val="28"/>
          <w:szCs w:val="28"/>
        </w:rPr>
      </w:pPr>
      <w:r w:rsidRPr="001D5B48">
        <w:rPr>
          <w:rFonts w:eastAsia="Calibri"/>
          <w:sz w:val="28"/>
          <w:szCs w:val="28"/>
        </w:rPr>
        <w:t xml:space="preserve">3 премия – 5 000 руб. </w:t>
      </w:r>
    </w:p>
    <w:p w:rsidR="001D5B48" w:rsidRPr="001D5B48" w:rsidRDefault="001D5B48" w:rsidP="001D5B48">
      <w:pPr>
        <w:tabs>
          <w:tab w:val="left" w:pos="567"/>
          <w:tab w:val="left" w:pos="1276"/>
        </w:tabs>
        <w:ind w:left="709" w:hanging="142"/>
        <w:contextualSpacing/>
        <w:jc w:val="both"/>
        <w:rPr>
          <w:rFonts w:eastAsia="Calibri"/>
          <w:sz w:val="28"/>
          <w:szCs w:val="28"/>
        </w:rPr>
      </w:pPr>
      <w:r w:rsidRPr="001D5B48">
        <w:rPr>
          <w:rFonts w:eastAsia="Calibri"/>
          <w:sz w:val="28"/>
          <w:szCs w:val="28"/>
        </w:rPr>
        <w:t xml:space="preserve">Категория № 4, Категория № 5   </w:t>
      </w:r>
    </w:p>
    <w:p w:rsidR="001D5B48" w:rsidRPr="001D5B48" w:rsidRDefault="001D5B48" w:rsidP="001D5B48">
      <w:pPr>
        <w:tabs>
          <w:tab w:val="left" w:pos="567"/>
          <w:tab w:val="left" w:pos="1276"/>
        </w:tabs>
        <w:ind w:left="709" w:hanging="142"/>
        <w:contextualSpacing/>
        <w:jc w:val="both"/>
        <w:rPr>
          <w:rFonts w:eastAsia="Calibri"/>
          <w:sz w:val="28"/>
          <w:szCs w:val="28"/>
        </w:rPr>
      </w:pPr>
      <w:r w:rsidRPr="001D5B48">
        <w:rPr>
          <w:rFonts w:eastAsia="Calibri"/>
          <w:sz w:val="28"/>
          <w:szCs w:val="28"/>
        </w:rPr>
        <w:t xml:space="preserve">1 премия – 20 000 руб.  </w:t>
      </w:r>
    </w:p>
    <w:p w:rsidR="001D5B48" w:rsidRPr="001D5B48" w:rsidRDefault="001D5B48" w:rsidP="001D5B48">
      <w:pPr>
        <w:tabs>
          <w:tab w:val="left" w:pos="567"/>
          <w:tab w:val="left" w:pos="1276"/>
        </w:tabs>
        <w:ind w:left="709" w:hanging="142"/>
        <w:contextualSpacing/>
        <w:jc w:val="both"/>
        <w:rPr>
          <w:rFonts w:eastAsia="Calibri"/>
          <w:sz w:val="28"/>
          <w:szCs w:val="28"/>
        </w:rPr>
      </w:pPr>
      <w:r w:rsidRPr="001D5B48">
        <w:rPr>
          <w:rFonts w:eastAsia="Calibri"/>
          <w:sz w:val="28"/>
          <w:szCs w:val="28"/>
        </w:rPr>
        <w:t xml:space="preserve">2 премия – 15 000 руб. </w:t>
      </w:r>
    </w:p>
    <w:p w:rsidR="001D5B48" w:rsidRPr="001D5B48" w:rsidRDefault="001D5B48" w:rsidP="001D5B48">
      <w:pPr>
        <w:tabs>
          <w:tab w:val="left" w:pos="567"/>
          <w:tab w:val="left" w:pos="1276"/>
        </w:tabs>
        <w:ind w:left="709" w:hanging="142"/>
        <w:contextualSpacing/>
        <w:jc w:val="both"/>
        <w:rPr>
          <w:rFonts w:eastAsia="Calibri"/>
          <w:sz w:val="28"/>
          <w:szCs w:val="28"/>
        </w:rPr>
      </w:pPr>
      <w:r w:rsidRPr="001D5B48">
        <w:rPr>
          <w:rFonts w:eastAsia="Calibri"/>
          <w:sz w:val="28"/>
          <w:szCs w:val="28"/>
        </w:rPr>
        <w:t xml:space="preserve">3 премия – 10 000 руб. </w:t>
      </w:r>
    </w:p>
    <w:p w:rsidR="001D5B48" w:rsidRPr="001D5B48" w:rsidRDefault="001D5B48" w:rsidP="001D5B48">
      <w:pPr>
        <w:tabs>
          <w:tab w:val="left" w:pos="567"/>
          <w:tab w:val="left" w:pos="1276"/>
        </w:tabs>
        <w:ind w:left="709" w:hanging="142"/>
        <w:contextualSpacing/>
        <w:jc w:val="both"/>
        <w:rPr>
          <w:rFonts w:eastAsia="Calibri"/>
          <w:sz w:val="28"/>
          <w:szCs w:val="28"/>
        </w:rPr>
      </w:pPr>
      <w:r w:rsidRPr="001D5B48">
        <w:rPr>
          <w:rFonts w:eastAsia="Calibri"/>
          <w:sz w:val="28"/>
          <w:szCs w:val="28"/>
        </w:rPr>
        <w:t xml:space="preserve">Категория № 6, Категория № 7   </w:t>
      </w:r>
    </w:p>
    <w:p w:rsidR="001D5B48" w:rsidRPr="001D5B48" w:rsidRDefault="001D5B48" w:rsidP="001D5B48">
      <w:pPr>
        <w:tabs>
          <w:tab w:val="left" w:pos="567"/>
          <w:tab w:val="left" w:pos="1276"/>
        </w:tabs>
        <w:ind w:left="709" w:hanging="142"/>
        <w:contextualSpacing/>
        <w:jc w:val="both"/>
        <w:rPr>
          <w:rFonts w:eastAsia="Calibri"/>
          <w:sz w:val="28"/>
          <w:szCs w:val="28"/>
        </w:rPr>
      </w:pPr>
      <w:r w:rsidRPr="001D5B48">
        <w:rPr>
          <w:rFonts w:eastAsia="Calibri"/>
          <w:sz w:val="28"/>
          <w:szCs w:val="28"/>
        </w:rPr>
        <w:t xml:space="preserve">1 премия – 25 000 руб.  </w:t>
      </w:r>
    </w:p>
    <w:p w:rsidR="001D5B48" w:rsidRPr="001D5B48" w:rsidRDefault="001D5B48" w:rsidP="001D5B48">
      <w:pPr>
        <w:tabs>
          <w:tab w:val="left" w:pos="567"/>
          <w:tab w:val="left" w:pos="1276"/>
        </w:tabs>
        <w:ind w:left="709" w:hanging="142"/>
        <w:contextualSpacing/>
        <w:jc w:val="both"/>
        <w:rPr>
          <w:rFonts w:eastAsia="Calibri"/>
          <w:sz w:val="28"/>
          <w:szCs w:val="28"/>
        </w:rPr>
      </w:pPr>
      <w:r w:rsidRPr="001D5B48">
        <w:rPr>
          <w:rFonts w:eastAsia="Calibri"/>
          <w:sz w:val="28"/>
          <w:szCs w:val="28"/>
        </w:rPr>
        <w:t xml:space="preserve">2 премия – 20 000 руб. </w:t>
      </w:r>
    </w:p>
    <w:p w:rsidR="001D5B48" w:rsidRPr="001D5B48" w:rsidRDefault="001D5B48" w:rsidP="001D5B48">
      <w:pPr>
        <w:tabs>
          <w:tab w:val="left" w:pos="567"/>
          <w:tab w:val="left" w:pos="1276"/>
        </w:tabs>
        <w:ind w:left="709" w:hanging="142"/>
        <w:contextualSpacing/>
        <w:jc w:val="both"/>
        <w:rPr>
          <w:rFonts w:eastAsia="Calibri"/>
          <w:sz w:val="28"/>
          <w:szCs w:val="28"/>
        </w:rPr>
      </w:pPr>
      <w:r w:rsidRPr="001D5B48">
        <w:rPr>
          <w:rFonts w:eastAsia="Calibri"/>
          <w:sz w:val="28"/>
          <w:szCs w:val="28"/>
        </w:rPr>
        <w:t xml:space="preserve">3 премия – 15 000 руб. </w:t>
      </w:r>
    </w:p>
    <w:p w:rsidR="001D5B48" w:rsidRPr="001D5B48" w:rsidRDefault="001D5B48" w:rsidP="00561505">
      <w:pPr>
        <w:tabs>
          <w:tab w:val="left" w:pos="0"/>
          <w:tab w:val="left" w:pos="1276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1D5B48">
        <w:rPr>
          <w:rFonts w:eastAsia="Calibri"/>
          <w:sz w:val="28"/>
          <w:szCs w:val="28"/>
        </w:rPr>
        <w:t>8.6.2. Номинация № 2 «Ансамбли» (количество участников до 6 человек)</w:t>
      </w:r>
    </w:p>
    <w:p w:rsidR="001D5B48" w:rsidRPr="002574F8" w:rsidRDefault="00C920B4" w:rsidP="001D5B48">
      <w:pPr>
        <w:tabs>
          <w:tab w:val="left" w:pos="567"/>
          <w:tab w:val="left" w:pos="1276"/>
        </w:tabs>
        <w:ind w:left="709" w:hanging="142"/>
        <w:contextualSpacing/>
        <w:jc w:val="both"/>
        <w:rPr>
          <w:rFonts w:eastAsia="Calibri"/>
          <w:sz w:val="28"/>
          <w:szCs w:val="28"/>
        </w:rPr>
      </w:pPr>
      <w:r w:rsidRPr="002574F8">
        <w:rPr>
          <w:rFonts w:eastAsia="Calibri"/>
          <w:sz w:val="28"/>
          <w:szCs w:val="28"/>
        </w:rPr>
        <w:t>Категория № 8,</w:t>
      </w:r>
      <w:r w:rsidR="00345498" w:rsidRPr="002574F8">
        <w:rPr>
          <w:rFonts w:eastAsia="Calibri"/>
          <w:sz w:val="28"/>
          <w:szCs w:val="28"/>
        </w:rPr>
        <w:t xml:space="preserve"> </w:t>
      </w:r>
      <w:r w:rsidR="001D5B48" w:rsidRPr="002574F8">
        <w:rPr>
          <w:rFonts w:eastAsia="Calibri"/>
          <w:sz w:val="28"/>
          <w:szCs w:val="28"/>
        </w:rPr>
        <w:t xml:space="preserve">Категория № 11 </w:t>
      </w:r>
    </w:p>
    <w:p w:rsidR="001D5B48" w:rsidRPr="002574F8" w:rsidRDefault="00C920B4" w:rsidP="001D5B48">
      <w:pPr>
        <w:tabs>
          <w:tab w:val="left" w:pos="567"/>
          <w:tab w:val="left" w:pos="1276"/>
        </w:tabs>
        <w:ind w:left="709" w:hanging="142"/>
        <w:contextualSpacing/>
        <w:jc w:val="both"/>
        <w:rPr>
          <w:rFonts w:eastAsia="Calibri"/>
          <w:sz w:val="28"/>
          <w:szCs w:val="28"/>
        </w:rPr>
      </w:pPr>
      <w:r w:rsidRPr="002574F8">
        <w:rPr>
          <w:rFonts w:eastAsia="Calibri"/>
          <w:sz w:val="28"/>
          <w:szCs w:val="28"/>
        </w:rPr>
        <w:t>1 премия – 1</w:t>
      </w:r>
      <w:r w:rsidR="001D5B48" w:rsidRPr="002574F8">
        <w:rPr>
          <w:rFonts w:eastAsia="Calibri"/>
          <w:sz w:val="28"/>
          <w:szCs w:val="28"/>
        </w:rPr>
        <w:t xml:space="preserve">5 000 руб. </w:t>
      </w:r>
    </w:p>
    <w:p w:rsidR="001D5B48" w:rsidRPr="002574F8" w:rsidRDefault="00C920B4" w:rsidP="001D5B48">
      <w:pPr>
        <w:tabs>
          <w:tab w:val="left" w:pos="567"/>
          <w:tab w:val="left" w:pos="1276"/>
        </w:tabs>
        <w:ind w:left="709" w:hanging="142"/>
        <w:contextualSpacing/>
        <w:jc w:val="both"/>
        <w:rPr>
          <w:rFonts w:eastAsia="Calibri"/>
          <w:sz w:val="28"/>
          <w:szCs w:val="28"/>
        </w:rPr>
      </w:pPr>
      <w:r w:rsidRPr="002574F8">
        <w:rPr>
          <w:rFonts w:eastAsia="Calibri"/>
          <w:sz w:val="28"/>
          <w:szCs w:val="28"/>
        </w:rPr>
        <w:t>2 премия – 1</w:t>
      </w:r>
      <w:r w:rsidR="001D5B48" w:rsidRPr="002574F8">
        <w:rPr>
          <w:rFonts w:eastAsia="Calibri"/>
          <w:sz w:val="28"/>
          <w:szCs w:val="28"/>
        </w:rPr>
        <w:t>0 000 руб.</w:t>
      </w:r>
    </w:p>
    <w:p w:rsidR="001D5B48" w:rsidRPr="002574F8" w:rsidRDefault="001D5B48" w:rsidP="001D5B48">
      <w:pPr>
        <w:tabs>
          <w:tab w:val="left" w:pos="567"/>
          <w:tab w:val="left" w:pos="1276"/>
        </w:tabs>
        <w:ind w:left="709" w:hanging="142"/>
        <w:contextualSpacing/>
        <w:jc w:val="both"/>
        <w:rPr>
          <w:rFonts w:eastAsia="Calibri"/>
          <w:sz w:val="28"/>
          <w:szCs w:val="28"/>
        </w:rPr>
      </w:pPr>
      <w:r w:rsidRPr="002574F8">
        <w:rPr>
          <w:rFonts w:eastAsia="Calibri"/>
          <w:sz w:val="28"/>
          <w:szCs w:val="28"/>
        </w:rPr>
        <w:t xml:space="preserve">3 </w:t>
      </w:r>
      <w:r w:rsidR="00C920B4" w:rsidRPr="002574F8">
        <w:rPr>
          <w:rFonts w:eastAsia="Calibri"/>
          <w:sz w:val="28"/>
          <w:szCs w:val="28"/>
        </w:rPr>
        <w:t xml:space="preserve">премия – </w:t>
      </w:r>
      <w:r w:rsidRPr="002574F8">
        <w:rPr>
          <w:rFonts w:eastAsia="Calibri"/>
          <w:sz w:val="28"/>
          <w:szCs w:val="28"/>
        </w:rPr>
        <w:t>5 000 руб.</w:t>
      </w:r>
    </w:p>
    <w:p w:rsidR="001D5B48" w:rsidRPr="002574F8" w:rsidRDefault="00C920B4" w:rsidP="001D5B48">
      <w:pPr>
        <w:tabs>
          <w:tab w:val="left" w:pos="567"/>
          <w:tab w:val="left" w:pos="1276"/>
        </w:tabs>
        <w:ind w:left="709" w:hanging="142"/>
        <w:contextualSpacing/>
        <w:jc w:val="both"/>
        <w:rPr>
          <w:rFonts w:eastAsia="Calibri"/>
          <w:sz w:val="28"/>
          <w:szCs w:val="28"/>
        </w:rPr>
      </w:pPr>
      <w:r w:rsidRPr="002574F8">
        <w:rPr>
          <w:rFonts w:eastAsia="Calibri"/>
          <w:sz w:val="28"/>
          <w:szCs w:val="28"/>
        </w:rPr>
        <w:t>Категория № 9, Категория № 10</w:t>
      </w:r>
    </w:p>
    <w:p w:rsidR="001D5B48" w:rsidRPr="002574F8" w:rsidRDefault="00C920B4" w:rsidP="001D5B48">
      <w:pPr>
        <w:tabs>
          <w:tab w:val="left" w:pos="567"/>
          <w:tab w:val="left" w:pos="1276"/>
        </w:tabs>
        <w:ind w:left="709" w:hanging="142"/>
        <w:contextualSpacing/>
        <w:jc w:val="both"/>
        <w:rPr>
          <w:rFonts w:eastAsia="Calibri"/>
          <w:sz w:val="28"/>
          <w:szCs w:val="28"/>
        </w:rPr>
      </w:pPr>
      <w:r w:rsidRPr="002574F8">
        <w:rPr>
          <w:rFonts w:eastAsia="Calibri"/>
          <w:sz w:val="28"/>
          <w:szCs w:val="28"/>
        </w:rPr>
        <w:t>1 премия – 20</w:t>
      </w:r>
      <w:r w:rsidR="001D5B48" w:rsidRPr="002574F8">
        <w:rPr>
          <w:rFonts w:eastAsia="Calibri"/>
          <w:sz w:val="28"/>
          <w:szCs w:val="28"/>
        </w:rPr>
        <w:t xml:space="preserve"> 000 руб.</w:t>
      </w:r>
    </w:p>
    <w:p w:rsidR="001D5B48" w:rsidRPr="002574F8" w:rsidRDefault="00C920B4" w:rsidP="001D5B48">
      <w:pPr>
        <w:tabs>
          <w:tab w:val="left" w:pos="567"/>
          <w:tab w:val="left" w:pos="1276"/>
        </w:tabs>
        <w:ind w:left="709" w:hanging="142"/>
        <w:contextualSpacing/>
        <w:jc w:val="both"/>
        <w:rPr>
          <w:rFonts w:eastAsia="Calibri"/>
          <w:sz w:val="28"/>
          <w:szCs w:val="28"/>
        </w:rPr>
      </w:pPr>
      <w:r w:rsidRPr="002574F8">
        <w:rPr>
          <w:rFonts w:eastAsia="Calibri"/>
          <w:sz w:val="28"/>
          <w:szCs w:val="28"/>
        </w:rPr>
        <w:t>2 премия – 15</w:t>
      </w:r>
      <w:r w:rsidR="001D5B48" w:rsidRPr="002574F8">
        <w:rPr>
          <w:rFonts w:eastAsia="Calibri"/>
          <w:sz w:val="28"/>
          <w:szCs w:val="28"/>
        </w:rPr>
        <w:t xml:space="preserve"> 000 руб. </w:t>
      </w:r>
    </w:p>
    <w:p w:rsidR="001D5B48" w:rsidRPr="00C920B4" w:rsidRDefault="00C920B4" w:rsidP="001D5B48">
      <w:pPr>
        <w:tabs>
          <w:tab w:val="left" w:pos="567"/>
          <w:tab w:val="left" w:pos="1276"/>
        </w:tabs>
        <w:ind w:left="709" w:hanging="142"/>
        <w:contextualSpacing/>
        <w:jc w:val="both"/>
        <w:rPr>
          <w:rFonts w:eastAsia="Calibri"/>
          <w:sz w:val="28"/>
          <w:szCs w:val="28"/>
        </w:rPr>
      </w:pPr>
      <w:r w:rsidRPr="002574F8">
        <w:rPr>
          <w:rFonts w:eastAsia="Calibri"/>
          <w:sz w:val="28"/>
          <w:szCs w:val="28"/>
        </w:rPr>
        <w:t>3 премия – 10</w:t>
      </w:r>
      <w:r w:rsidR="001D5B48" w:rsidRPr="002574F8">
        <w:rPr>
          <w:rFonts w:eastAsia="Calibri"/>
          <w:sz w:val="28"/>
          <w:szCs w:val="28"/>
        </w:rPr>
        <w:t xml:space="preserve"> 000 руб.</w:t>
      </w:r>
    </w:p>
    <w:p w:rsidR="001D5B48" w:rsidRPr="009545BB" w:rsidRDefault="001D5B48" w:rsidP="00561505">
      <w:pPr>
        <w:pStyle w:val="a4"/>
        <w:tabs>
          <w:tab w:val="left" w:pos="1276"/>
        </w:tabs>
        <w:ind w:left="0" w:firstLine="567"/>
        <w:jc w:val="both"/>
        <w:rPr>
          <w:rFonts w:eastAsia="Calibri"/>
          <w:sz w:val="28"/>
          <w:szCs w:val="28"/>
        </w:rPr>
      </w:pPr>
      <w:r w:rsidRPr="009545BB">
        <w:rPr>
          <w:rFonts w:eastAsia="Calibri"/>
          <w:sz w:val="28"/>
          <w:szCs w:val="28"/>
        </w:rPr>
        <w:t>8.6.</w:t>
      </w:r>
      <w:r>
        <w:rPr>
          <w:rFonts w:eastAsia="Calibri"/>
          <w:sz w:val="28"/>
          <w:szCs w:val="28"/>
        </w:rPr>
        <w:t>3</w:t>
      </w:r>
      <w:r w:rsidRPr="009545BB">
        <w:rPr>
          <w:rFonts w:eastAsia="Calibri"/>
          <w:sz w:val="28"/>
          <w:szCs w:val="28"/>
        </w:rPr>
        <w:t xml:space="preserve">. Обладателю Диплома </w:t>
      </w:r>
      <w:r w:rsidRPr="00561505">
        <w:rPr>
          <w:rFonts w:eastAsia="Calibri"/>
          <w:sz w:val="28"/>
          <w:szCs w:val="28"/>
        </w:rPr>
        <w:t>ГРАН-ПРИ</w:t>
      </w:r>
      <w:r w:rsidRPr="009545BB">
        <w:rPr>
          <w:rFonts w:eastAsia="Calibri"/>
          <w:sz w:val="28"/>
          <w:szCs w:val="28"/>
        </w:rPr>
        <w:t xml:space="preserve"> вручается премия в размере 30000 руб.</w:t>
      </w:r>
    </w:p>
    <w:p w:rsidR="001D5B48" w:rsidRDefault="001D5B48" w:rsidP="00561505">
      <w:pPr>
        <w:pStyle w:val="a4"/>
        <w:tabs>
          <w:tab w:val="left" w:pos="567"/>
          <w:tab w:val="left" w:pos="1276"/>
        </w:tabs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Pr="00E96ED0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7</w:t>
      </w:r>
      <w:r w:rsidRPr="00E96ED0">
        <w:rPr>
          <w:rFonts w:eastAsia="Calibri"/>
          <w:sz w:val="28"/>
          <w:szCs w:val="28"/>
        </w:rPr>
        <w:t>. Премии в номинации «Ансамбли» распределяются равными долями между всеми участниками ко</w:t>
      </w:r>
      <w:r>
        <w:rPr>
          <w:rFonts w:eastAsia="Calibri"/>
          <w:sz w:val="28"/>
          <w:szCs w:val="28"/>
        </w:rPr>
        <w:t>ллектива.</w:t>
      </w:r>
    </w:p>
    <w:p w:rsidR="001D5B48" w:rsidRPr="00EF2CE5" w:rsidRDefault="001D5B48" w:rsidP="00561505">
      <w:pPr>
        <w:tabs>
          <w:tab w:val="left" w:pos="567"/>
        </w:tabs>
        <w:ind w:firstLine="567"/>
        <w:jc w:val="both"/>
        <w:rPr>
          <w:rFonts w:eastAsia="Calibri"/>
          <w:sz w:val="28"/>
          <w:szCs w:val="28"/>
        </w:rPr>
      </w:pPr>
      <w:r w:rsidRPr="00B139C2">
        <w:rPr>
          <w:rFonts w:eastAsia="Calibri"/>
          <w:sz w:val="28"/>
          <w:szCs w:val="28"/>
        </w:rPr>
        <w:t>8.8.</w:t>
      </w:r>
      <w:r w:rsidRPr="00EF2CE5">
        <w:rPr>
          <w:rFonts w:eastAsia="Calibri"/>
          <w:sz w:val="28"/>
          <w:szCs w:val="28"/>
        </w:rPr>
        <w:t xml:space="preserve"> </w:t>
      </w:r>
      <w:r w:rsidRPr="00EF2CE5">
        <w:rPr>
          <w:sz w:val="28"/>
          <w:szCs w:val="28"/>
        </w:rPr>
        <w:t xml:space="preserve">Организатор исполняет обязанности налогового агента, </w:t>
      </w:r>
      <w:r w:rsidR="00174C66">
        <w:rPr>
          <w:sz w:val="28"/>
          <w:szCs w:val="28"/>
        </w:rPr>
        <w:t xml:space="preserve">       </w:t>
      </w:r>
      <w:r w:rsidRPr="00EF2CE5">
        <w:rPr>
          <w:sz w:val="28"/>
          <w:szCs w:val="28"/>
        </w:rPr>
        <w:t xml:space="preserve">исчисляет налог на доходы физических лиц и удерживает его из денежной </w:t>
      </w:r>
      <w:r w:rsidRPr="00EF2CE5">
        <w:rPr>
          <w:sz w:val="28"/>
          <w:szCs w:val="28"/>
        </w:rPr>
        <w:lastRenderedPageBreak/>
        <w:t>части приза в соответствии с налоговым законодательством Российской Федерации.</w:t>
      </w:r>
    </w:p>
    <w:p w:rsidR="001D5B48" w:rsidRPr="002B3D2F" w:rsidRDefault="001D5B48" w:rsidP="001D5B48">
      <w:pPr>
        <w:pStyle w:val="a4"/>
        <w:tabs>
          <w:tab w:val="left" w:pos="567"/>
          <w:tab w:val="left" w:pos="1276"/>
        </w:tabs>
        <w:ind w:left="709"/>
        <w:jc w:val="both"/>
        <w:rPr>
          <w:rFonts w:eastAsia="Calibri"/>
          <w:sz w:val="28"/>
          <w:szCs w:val="28"/>
        </w:rPr>
      </w:pPr>
    </w:p>
    <w:p w:rsidR="00D95042" w:rsidRPr="00A62D53" w:rsidRDefault="00D95042" w:rsidP="004A0C40">
      <w:pPr>
        <w:pStyle w:val="a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D53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D488B" w:rsidRPr="00A62D53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A62D53">
        <w:rPr>
          <w:rFonts w:ascii="Times New Roman" w:hAnsi="Times New Roman" w:cs="Times New Roman"/>
          <w:sz w:val="28"/>
          <w:szCs w:val="28"/>
        </w:rPr>
        <w:t xml:space="preserve">. </w:t>
      </w:r>
      <w:r w:rsidR="00561505">
        <w:rPr>
          <w:rFonts w:ascii="Times New Roman" w:hAnsi="Times New Roman" w:cs="Times New Roman"/>
          <w:sz w:val="28"/>
          <w:szCs w:val="28"/>
        </w:rPr>
        <w:t xml:space="preserve">Финансовые условия </w:t>
      </w:r>
    </w:p>
    <w:p w:rsidR="00CD488B" w:rsidRPr="00CD77E9" w:rsidRDefault="00CD488B" w:rsidP="004A0C40">
      <w:pPr>
        <w:pStyle w:val="a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505" w:rsidRDefault="00D95042" w:rsidP="00FE2BC4">
      <w:pPr>
        <w:tabs>
          <w:tab w:val="left" w:pos="567"/>
          <w:tab w:val="left" w:pos="1276"/>
        </w:tabs>
        <w:ind w:firstLine="567"/>
        <w:jc w:val="both"/>
        <w:rPr>
          <w:rFonts w:eastAsia="Calibri"/>
          <w:sz w:val="28"/>
          <w:szCs w:val="28"/>
        </w:rPr>
      </w:pPr>
      <w:r w:rsidRPr="00B05D06">
        <w:rPr>
          <w:sz w:val="28"/>
          <w:szCs w:val="28"/>
        </w:rPr>
        <w:t>9</w:t>
      </w:r>
      <w:r w:rsidR="001F3920" w:rsidRPr="00B05D06">
        <w:rPr>
          <w:sz w:val="28"/>
          <w:szCs w:val="28"/>
        </w:rPr>
        <w:t>.1.</w:t>
      </w:r>
      <w:r w:rsidR="001F3920" w:rsidRPr="00B05D06">
        <w:rPr>
          <w:sz w:val="28"/>
          <w:szCs w:val="28"/>
        </w:rPr>
        <w:tab/>
      </w:r>
      <w:r w:rsidR="00561505" w:rsidRPr="00B415B5">
        <w:rPr>
          <w:rFonts w:eastAsia="Calibri"/>
          <w:sz w:val="28"/>
          <w:szCs w:val="28"/>
        </w:rPr>
        <w:t>Все расходы по проезду, проживанию и питанию несет направляющая сторона или участник самостоятельно.</w:t>
      </w:r>
    </w:p>
    <w:p w:rsidR="00FE2BC4" w:rsidRDefault="00FE2BC4" w:rsidP="00FE2BC4">
      <w:pPr>
        <w:tabs>
          <w:tab w:val="left" w:pos="567"/>
          <w:tab w:val="left" w:pos="1276"/>
        </w:tabs>
        <w:ind w:firstLine="567"/>
        <w:jc w:val="center"/>
        <w:rPr>
          <w:rFonts w:eastAsia="Calibri"/>
          <w:sz w:val="28"/>
          <w:szCs w:val="28"/>
        </w:rPr>
      </w:pPr>
    </w:p>
    <w:p w:rsidR="00FE2BC4" w:rsidRDefault="00FE2BC4" w:rsidP="00FE2BC4">
      <w:pPr>
        <w:tabs>
          <w:tab w:val="left" w:pos="567"/>
          <w:tab w:val="left" w:pos="1276"/>
        </w:tabs>
        <w:ind w:firstLine="56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Раздел </w:t>
      </w:r>
      <w:r>
        <w:rPr>
          <w:rFonts w:eastAsia="Calibri"/>
          <w:sz w:val="28"/>
          <w:szCs w:val="28"/>
          <w:lang w:val="en-US"/>
        </w:rPr>
        <w:t>X</w:t>
      </w:r>
      <w:r>
        <w:rPr>
          <w:rFonts w:eastAsia="Calibri"/>
          <w:sz w:val="28"/>
          <w:szCs w:val="28"/>
        </w:rPr>
        <w:t>. Информационное обеспечение</w:t>
      </w:r>
    </w:p>
    <w:p w:rsidR="00FE2BC4" w:rsidRPr="00FE2BC4" w:rsidRDefault="00FE2BC4" w:rsidP="00FE2BC4">
      <w:pPr>
        <w:tabs>
          <w:tab w:val="left" w:pos="567"/>
          <w:tab w:val="left" w:pos="1276"/>
        </w:tabs>
        <w:ind w:firstLine="567"/>
        <w:jc w:val="center"/>
        <w:rPr>
          <w:rFonts w:eastAsia="Calibri"/>
          <w:sz w:val="28"/>
          <w:szCs w:val="28"/>
        </w:rPr>
      </w:pPr>
    </w:p>
    <w:p w:rsidR="00C063F9" w:rsidRDefault="00C063F9" w:rsidP="00C063F9">
      <w:pPr>
        <w:tabs>
          <w:tab w:val="left" w:pos="1418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10.1. </w:t>
      </w:r>
      <w:r w:rsidRPr="00AF1F7F">
        <w:rPr>
          <w:rFonts w:eastAsia="Times New Roman"/>
          <w:sz w:val="28"/>
          <w:szCs w:val="28"/>
        </w:rPr>
        <w:t xml:space="preserve">Положение о проведении Конкурса размещается </w:t>
      </w:r>
      <w:r>
        <w:rPr>
          <w:rFonts w:eastAsia="Times New Roman"/>
          <w:sz w:val="28"/>
          <w:szCs w:val="28"/>
        </w:rPr>
        <w:br/>
      </w:r>
      <w:r w:rsidRPr="00AF1F7F">
        <w:rPr>
          <w:rFonts w:eastAsia="Times New Roman"/>
          <w:sz w:val="28"/>
          <w:szCs w:val="28"/>
        </w:rPr>
        <w:t>на официальных</w:t>
      </w:r>
      <w:r w:rsidRPr="00AF1F7F">
        <w:rPr>
          <w:rFonts w:eastAsia="Times New Roman"/>
          <w:spacing w:val="-6"/>
          <w:sz w:val="28"/>
          <w:szCs w:val="28"/>
        </w:rPr>
        <w:t xml:space="preserve"> </w:t>
      </w:r>
      <w:r w:rsidRPr="00AF1F7F">
        <w:rPr>
          <w:rFonts w:eastAsia="Times New Roman"/>
          <w:sz w:val="28"/>
          <w:szCs w:val="28"/>
        </w:rPr>
        <w:t xml:space="preserve">сайтах </w:t>
      </w:r>
      <w:r w:rsidRPr="00AF1F7F">
        <w:rPr>
          <w:rFonts w:eastAsia="Calibri"/>
          <w:sz w:val="28"/>
          <w:szCs w:val="28"/>
        </w:rPr>
        <w:t>Департамента</w:t>
      </w:r>
      <w:r w:rsidRPr="00AF1F7F">
        <w:rPr>
          <w:rFonts w:eastAsia="Calibri"/>
          <w:spacing w:val="-6"/>
          <w:sz w:val="28"/>
          <w:szCs w:val="28"/>
        </w:rPr>
        <w:t xml:space="preserve"> </w:t>
      </w:r>
      <w:hyperlink r:id="rId11" w:history="1">
        <w:r w:rsidRPr="00AF1F7F">
          <w:rPr>
            <w:rFonts w:eastAsia="Calibri"/>
            <w:color w:val="0000FF"/>
            <w:spacing w:val="-6"/>
            <w:sz w:val="28"/>
            <w:szCs w:val="28"/>
            <w:u w:val="single"/>
          </w:rPr>
          <w:t>www.depcultura.admhmao.ru</w:t>
        </w:r>
      </w:hyperlink>
      <w:r w:rsidRPr="00AF1F7F">
        <w:rPr>
          <w:rFonts w:eastAsia="Calibri"/>
          <w:spacing w:val="-6"/>
          <w:sz w:val="28"/>
          <w:szCs w:val="28"/>
        </w:rPr>
        <w:t xml:space="preserve"> </w:t>
      </w:r>
      <w:r>
        <w:rPr>
          <w:rFonts w:eastAsia="Calibri"/>
          <w:spacing w:val="-6"/>
          <w:sz w:val="28"/>
          <w:szCs w:val="28"/>
        </w:rPr>
        <w:br/>
      </w:r>
      <w:r w:rsidRPr="00AF1F7F">
        <w:rPr>
          <w:rFonts w:eastAsia="Calibri"/>
          <w:sz w:val="28"/>
          <w:szCs w:val="28"/>
        </w:rPr>
        <w:t>и</w:t>
      </w:r>
      <w:r w:rsidRPr="00AF1F7F">
        <w:rPr>
          <w:rFonts w:eastAsia="Times New Roman"/>
          <w:sz w:val="28"/>
          <w:szCs w:val="28"/>
        </w:rPr>
        <w:t xml:space="preserve"> Колледжа</w:t>
      </w:r>
      <w:r w:rsidRPr="00AF1F7F">
        <w:rPr>
          <w:rFonts w:eastAsia="Times New Roman"/>
          <w:spacing w:val="-6"/>
          <w:sz w:val="28"/>
          <w:szCs w:val="28"/>
        </w:rPr>
        <w:t xml:space="preserve"> </w:t>
      </w:r>
      <w:hyperlink r:id="rId12" w:history="1">
        <w:r w:rsidRPr="00AF1F7F">
          <w:rPr>
            <w:rFonts w:eastAsia="Calibri"/>
            <w:color w:val="0000FF"/>
            <w:spacing w:val="-6"/>
            <w:sz w:val="28"/>
            <w:szCs w:val="28"/>
            <w:u w:val="single"/>
          </w:rPr>
          <w:t>http://surgutmusic.ru/</w:t>
        </w:r>
      </w:hyperlink>
      <w:r>
        <w:rPr>
          <w:rFonts w:eastAsia="Calibri"/>
          <w:color w:val="0000FF"/>
          <w:spacing w:val="-6"/>
          <w:sz w:val="28"/>
          <w:szCs w:val="28"/>
          <w:u w:val="single"/>
        </w:rPr>
        <w:t xml:space="preserve"> </w:t>
      </w:r>
      <w:r w:rsidRPr="00484202">
        <w:rPr>
          <w:rFonts w:eastAsia="Calibri"/>
          <w:sz w:val="28"/>
          <w:szCs w:val="28"/>
        </w:rPr>
        <w:t xml:space="preserve">Межрегиональной ассоциации баянистов </w:t>
      </w:r>
      <w:r>
        <w:rPr>
          <w:rFonts w:eastAsia="Calibri"/>
          <w:sz w:val="28"/>
          <w:szCs w:val="28"/>
        </w:rPr>
        <w:br/>
      </w:r>
      <w:r w:rsidRPr="00484202">
        <w:rPr>
          <w:rFonts w:eastAsia="Calibri"/>
          <w:sz w:val="28"/>
          <w:szCs w:val="28"/>
        </w:rPr>
        <w:t>и аккордеонистов (МАБА)</w:t>
      </w:r>
      <w:r w:rsidRPr="00484202">
        <w:rPr>
          <w:rFonts w:ascii="Calibri" w:eastAsia="Calibri" w:hAnsi="Calibri"/>
          <w:sz w:val="28"/>
          <w:szCs w:val="28"/>
        </w:rPr>
        <w:t xml:space="preserve"> </w:t>
      </w:r>
      <w:r w:rsidRPr="00484202">
        <w:rPr>
          <w:rFonts w:eastAsia="Calibri"/>
          <w:sz w:val="28"/>
          <w:szCs w:val="28"/>
        </w:rPr>
        <w:t>(</w:t>
      </w:r>
      <w:hyperlink r:id="rId13" w:history="1">
        <w:r w:rsidRPr="00484202">
          <w:rPr>
            <w:rFonts w:eastAsia="Calibri"/>
            <w:sz w:val="28"/>
            <w:szCs w:val="28"/>
            <w:u w:val="single"/>
          </w:rPr>
          <w:t>http://www.goldaccordion.com</w:t>
        </w:r>
      </w:hyperlink>
      <w:r w:rsidRPr="00484202">
        <w:rPr>
          <w:rFonts w:eastAsia="Calibri"/>
          <w:sz w:val="28"/>
          <w:szCs w:val="28"/>
        </w:rPr>
        <w:t>); Газеты «Музыкальное обозрение» (</w:t>
      </w:r>
      <w:hyperlink r:id="rId14" w:history="1">
        <w:r w:rsidRPr="00484202">
          <w:rPr>
            <w:rFonts w:eastAsia="Calibri"/>
            <w:sz w:val="28"/>
            <w:szCs w:val="28"/>
            <w:u w:val="single"/>
          </w:rPr>
          <w:t>muzobozrenie@mail.ru</w:t>
        </w:r>
      </w:hyperlink>
      <w:r w:rsidRPr="00484202">
        <w:rPr>
          <w:rFonts w:eastAsia="Calibri"/>
          <w:sz w:val="28"/>
          <w:szCs w:val="28"/>
        </w:rPr>
        <w:t>); Ассоциации Музыкальных Конкурсов России (</w:t>
      </w:r>
      <w:hyperlink r:id="rId15" w:history="1">
        <w:r w:rsidRPr="00484202">
          <w:rPr>
            <w:rFonts w:eastAsia="Calibri"/>
            <w:sz w:val="28"/>
            <w:szCs w:val="28"/>
            <w:u w:val="single"/>
          </w:rPr>
          <w:t>amkr-info@mail.ru</w:t>
        </w:r>
      </w:hyperlink>
      <w:r w:rsidRPr="00484202">
        <w:rPr>
          <w:rFonts w:eastAsia="Calibri"/>
          <w:sz w:val="28"/>
          <w:szCs w:val="28"/>
        </w:rPr>
        <w:t xml:space="preserve">); </w:t>
      </w:r>
    </w:p>
    <w:p w:rsidR="00C063F9" w:rsidRPr="00072AFE" w:rsidRDefault="00C063F9" w:rsidP="00C063F9">
      <w:pPr>
        <w:tabs>
          <w:tab w:val="left" w:pos="1418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10.2.</w:t>
      </w:r>
      <w:r w:rsidRPr="00C063F9">
        <w:rPr>
          <w:rFonts w:eastAsia="Calibri"/>
          <w:spacing w:val="-2"/>
          <w:sz w:val="28"/>
          <w:szCs w:val="28"/>
        </w:rPr>
        <w:t xml:space="preserve"> </w:t>
      </w:r>
      <w:r w:rsidRPr="00E5182B">
        <w:rPr>
          <w:rFonts w:eastAsia="Calibri"/>
          <w:spacing w:val="-2"/>
          <w:sz w:val="28"/>
          <w:szCs w:val="28"/>
        </w:rPr>
        <w:t>И</w:t>
      </w:r>
      <w:r w:rsidRPr="00E5182B">
        <w:rPr>
          <w:rFonts w:eastAsia="Times New Roman"/>
          <w:bCs/>
          <w:spacing w:val="-2"/>
          <w:sz w:val="28"/>
          <w:szCs w:val="28"/>
        </w:rPr>
        <w:t>нформацию о проведении Конкурса</w:t>
      </w:r>
      <w:r w:rsidRPr="00E5182B">
        <w:rPr>
          <w:rFonts w:eastAsia="Times New Roman"/>
          <w:spacing w:val="-2"/>
          <w:sz w:val="28"/>
          <w:szCs w:val="28"/>
        </w:rPr>
        <w:t xml:space="preserve"> можно получить </w:t>
      </w:r>
      <w:r>
        <w:rPr>
          <w:rFonts w:eastAsia="Times New Roman"/>
          <w:spacing w:val="-2"/>
          <w:sz w:val="28"/>
          <w:szCs w:val="28"/>
        </w:rPr>
        <w:br/>
      </w:r>
      <w:r w:rsidRPr="00E5182B">
        <w:rPr>
          <w:rFonts w:eastAsia="Times New Roman"/>
          <w:spacing w:val="-2"/>
          <w:sz w:val="28"/>
          <w:szCs w:val="28"/>
        </w:rPr>
        <w:t>в оргкомитете</w:t>
      </w:r>
      <w:r w:rsidRPr="00B415B5">
        <w:rPr>
          <w:rFonts w:eastAsia="Times New Roman"/>
          <w:sz w:val="28"/>
          <w:szCs w:val="28"/>
        </w:rPr>
        <w:t xml:space="preserve"> по адресу: </w:t>
      </w:r>
      <w:r w:rsidRPr="00B415B5">
        <w:rPr>
          <w:rFonts w:eastAsia="Calibri"/>
          <w:bCs/>
          <w:sz w:val="28"/>
          <w:szCs w:val="28"/>
        </w:rPr>
        <w:t xml:space="preserve">ул. Энтузиастов, д.28, г. Сургут, Тюменская область, 628404, или по </w:t>
      </w:r>
      <w:r>
        <w:rPr>
          <w:rFonts w:eastAsia="Times New Roman"/>
          <w:sz w:val="28"/>
          <w:szCs w:val="28"/>
        </w:rPr>
        <w:t xml:space="preserve">телефонам: </w:t>
      </w:r>
      <w:r w:rsidRPr="00247414">
        <w:rPr>
          <w:rFonts w:eastAsia="Times New Roman"/>
          <w:sz w:val="28"/>
          <w:szCs w:val="28"/>
        </w:rPr>
        <w:t>8 (3462) 45-74-11 (заместитель директора по воспитательной работе).</w:t>
      </w:r>
      <w:r>
        <w:rPr>
          <w:rFonts w:eastAsia="Times New Roman"/>
          <w:sz w:val="28"/>
          <w:szCs w:val="28"/>
        </w:rPr>
        <w:t xml:space="preserve"> </w:t>
      </w:r>
      <w:r w:rsidRPr="00B415B5">
        <w:rPr>
          <w:rFonts w:eastAsia="Times New Roman"/>
          <w:sz w:val="28"/>
          <w:szCs w:val="28"/>
        </w:rPr>
        <w:t xml:space="preserve">Электронный адрес: </w:t>
      </w:r>
      <w:hyperlink r:id="rId16" w:history="1">
        <w:r w:rsidRPr="00C15B63">
          <w:rPr>
            <w:rStyle w:val="a3"/>
            <w:rFonts w:eastAsia="Calibri"/>
            <w:spacing w:val="4"/>
            <w:sz w:val="28"/>
            <w:szCs w:val="28"/>
            <w:lang w:val="en-US"/>
          </w:rPr>
          <w:t>smckonkurs</w:t>
        </w:r>
        <w:r w:rsidRPr="00C15B63">
          <w:rPr>
            <w:rStyle w:val="a3"/>
            <w:rFonts w:eastAsia="Calibri"/>
            <w:spacing w:val="4"/>
            <w:sz w:val="28"/>
            <w:szCs w:val="28"/>
          </w:rPr>
          <w:t>@</w:t>
        </w:r>
        <w:r w:rsidRPr="00C15B63">
          <w:rPr>
            <w:rStyle w:val="a3"/>
            <w:rFonts w:eastAsia="Calibri"/>
            <w:spacing w:val="4"/>
            <w:sz w:val="28"/>
            <w:szCs w:val="28"/>
            <w:lang w:val="en-US"/>
          </w:rPr>
          <w:t>mail</w:t>
        </w:r>
        <w:r w:rsidRPr="00C15B63">
          <w:rPr>
            <w:rStyle w:val="a3"/>
            <w:rFonts w:eastAsia="Calibri"/>
            <w:spacing w:val="4"/>
            <w:sz w:val="28"/>
            <w:szCs w:val="28"/>
          </w:rPr>
          <w:t>.</w:t>
        </w:r>
        <w:proofErr w:type="spellStart"/>
        <w:r w:rsidRPr="00C15B63">
          <w:rPr>
            <w:rStyle w:val="a3"/>
            <w:rFonts w:eastAsia="Calibri"/>
            <w:spacing w:val="4"/>
            <w:sz w:val="28"/>
            <w:szCs w:val="28"/>
            <w:lang w:val="en-US"/>
          </w:rPr>
          <w:t>ru</w:t>
        </w:r>
        <w:proofErr w:type="spellEnd"/>
      </w:hyperlink>
      <w:r>
        <w:rPr>
          <w:rFonts w:eastAsia="Calibri"/>
          <w:sz w:val="28"/>
          <w:szCs w:val="28"/>
        </w:rPr>
        <w:t xml:space="preserve"> </w:t>
      </w:r>
    </w:p>
    <w:p w:rsidR="00C063F9" w:rsidRPr="00AA7190" w:rsidRDefault="00C063F9" w:rsidP="00C063F9">
      <w:pPr>
        <w:tabs>
          <w:tab w:val="left" w:pos="1418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10.3. Координаторы Конкурса:</w:t>
      </w:r>
    </w:p>
    <w:p w:rsidR="004A0C40" w:rsidRDefault="00C063F9" w:rsidP="00C063F9">
      <w:pPr>
        <w:pStyle w:val="a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Сигута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Борисовна – 8(922)653-70-52</w:t>
      </w:r>
      <w:r w:rsidR="00966B3C">
        <w:rPr>
          <w:rFonts w:ascii="Times New Roman" w:hAnsi="Times New Roman" w:cs="Times New Roman"/>
          <w:sz w:val="28"/>
          <w:szCs w:val="28"/>
        </w:rPr>
        <w:t xml:space="preserve"> (класс № 307)</w:t>
      </w:r>
    </w:p>
    <w:p w:rsidR="00966B3C" w:rsidRDefault="00966B3C" w:rsidP="00C063F9">
      <w:pPr>
        <w:pStyle w:val="a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Борисович – 8(982)413-26-16 (класс № 309)</w:t>
      </w:r>
    </w:p>
    <w:p w:rsidR="00966B3C" w:rsidRDefault="00966B3C" w:rsidP="00C063F9">
      <w:pPr>
        <w:pStyle w:val="a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Акимов Вячеслав Александрович – 8(922)259-27-08 (класс № 308)</w:t>
      </w:r>
    </w:p>
    <w:p w:rsidR="00966B3C" w:rsidRDefault="00966B3C" w:rsidP="00C063F9">
      <w:pPr>
        <w:pStyle w:val="a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Шандурский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Алексеевич – 8 (904)878-87-98 (класс № 308)</w:t>
      </w:r>
    </w:p>
    <w:p w:rsidR="00966B3C" w:rsidRDefault="00966B3C" w:rsidP="00C063F9">
      <w:pPr>
        <w:pStyle w:val="a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Дмитриевна (секретарь </w:t>
      </w:r>
      <w:r w:rsidR="00ED2A8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онкурса) – 8(922)450-06-78 (класс №304)</w:t>
      </w:r>
    </w:p>
    <w:p w:rsidR="00C063F9" w:rsidRPr="00B05D06" w:rsidRDefault="00C063F9" w:rsidP="00C063F9">
      <w:pPr>
        <w:pStyle w:val="a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C66" w:rsidRDefault="00174C66" w:rsidP="00D95042">
      <w:pPr>
        <w:ind w:firstLine="567"/>
        <w:jc w:val="right"/>
        <w:rPr>
          <w:bCs/>
          <w:sz w:val="28"/>
          <w:szCs w:val="24"/>
        </w:rPr>
        <w:sectPr w:rsidR="00174C66" w:rsidSect="000B152D">
          <w:headerReference w:type="default" r:id="rId17"/>
          <w:pgSz w:w="11909" w:h="16834"/>
          <w:pgMar w:top="1247" w:right="1276" w:bottom="1247" w:left="1559" w:header="737" w:footer="1134" w:gutter="0"/>
          <w:cols w:space="60"/>
          <w:noEndnote/>
          <w:titlePg/>
          <w:docGrid w:linePitch="272"/>
        </w:sectPr>
      </w:pPr>
    </w:p>
    <w:p w:rsidR="00D95042" w:rsidRPr="00B05D06" w:rsidRDefault="00D95042" w:rsidP="00D95042">
      <w:pPr>
        <w:ind w:firstLine="567"/>
        <w:jc w:val="right"/>
        <w:rPr>
          <w:bCs/>
          <w:sz w:val="28"/>
          <w:szCs w:val="24"/>
        </w:rPr>
      </w:pPr>
      <w:r w:rsidRPr="00B05D06">
        <w:rPr>
          <w:bCs/>
          <w:sz w:val="28"/>
          <w:szCs w:val="24"/>
        </w:rPr>
        <w:lastRenderedPageBreak/>
        <w:t>Приложение 1</w:t>
      </w:r>
    </w:p>
    <w:p w:rsidR="00D95042" w:rsidRPr="00B05D06" w:rsidRDefault="00D95042" w:rsidP="00D95042">
      <w:pPr>
        <w:ind w:firstLine="567"/>
        <w:jc w:val="right"/>
        <w:rPr>
          <w:bCs/>
          <w:sz w:val="28"/>
          <w:szCs w:val="24"/>
        </w:rPr>
      </w:pPr>
      <w:r w:rsidRPr="00B05D06">
        <w:rPr>
          <w:bCs/>
          <w:sz w:val="28"/>
          <w:szCs w:val="24"/>
        </w:rPr>
        <w:t>к Положению о проведении</w:t>
      </w:r>
    </w:p>
    <w:p w:rsidR="00D95042" w:rsidRPr="00B05D06" w:rsidRDefault="00D95042" w:rsidP="00D95042">
      <w:pPr>
        <w:ind w:firstLine="567"/>
        <w:jc w:val="right"/>
        <w:rPr>
          <w:bCs/>
          <w:sz w:val="28"/>
          <w:szCs w:val="24"/>
        </w:rPr>
      </w:pPr>
      <w:r w:rsidRPr="00B05D06">
        <w:rPr>
          <w:bCs/>
          <w:sz w:val="28"/>
          <w:szCs w:val="24"/>
          <w:lang w:val="en-US"/>
        </w:rPr>
        <w:t>VI</w:t>
      </w:r>
      <w:r w:rsidRPr="00B05D06">
        <w:rPr>
          <w:bCs/>
          <w:sz w:val="28"/>
          <w:szCs w:val="24"/>
        </w:rPr>
        <w:t xml:space="preserve"> </w:t>
      </w:r>
      <w:r w:rsidR="00155BAB">
        <w:rPr>
          <w:bCs/>
          <w:sz w:val="28"/>
          <w:szCs w:val="24"/>
        </w:rPr>
        <w:t xml:space="preserve">Всероссийского открытого </w:t>
      </w:r>
      <w:r w:rsidRPr="00B05D06">
        <w:rPr>
          <w:bCs/>
          <w:sz w:val="28"/>
          <w:szCs w:val="24"/>
        </w:rPr>
        <w:t>конкурса</w:t>
      </w:r>
    </w:p>
    <w:p w:rsidR="00D95042" w:rsidRPr="00B05D06" w:rsidRDefault="00D95042" w:rsidP="00D95042">
      <w:pPr>
        <w:ind w:firstLine="567"/>
        <w:jc w:val="right"/>
        <w:rPr>
          <w:bCs/>
          <w:sz w:val="24"/>
          <w:szCs w:val="24"/>
        </w:rPr>
      </w:pPr>
      <w:r w:rsidRPr="00B05D06">
        <w:rPr>
          <w:bCs/>
          <w:sz w:val="28"/>
          <w:szCs w:val="24"/>
        </w:rPr>
        <w:t xml:space="preserve"> </w:t>
      </w:r>
      <w:r w:rsidR="00155BAB">
        <w:rPr>
          <w:bCs/>
          <w:sz w:val="28"/>
          <w:szCs w:val="24"/>
        </w:rPr>
        <w:t>баянистов и аккордеонистов «</w:t>
      </w:r>
      <w:proofErr w:type="spellStart"/>
      <w:r w:rsidR="00155BAB">
        <w:rPr>
          <w:bCs/>
          <w:sz w:val="28"/>
          <w:szCs w:val="24"/>
        </w:rPr>
        <w:t>Югория</w:t>
      </w:r>
      <w:proofErr w:type="spellEnd"/>
      <w:r w:rsidR="00155BAB">
        <w:rPr>
          <w:bCs/>
          <w:sz w:val="28"/>
          <w:szCs w:val="24"/>
        </w:rPr>
        <w:t xml:space="preserve"> - 2020»</w:t>
      </w:r>
    </w:p>
    <w:p w:rsidR="00D95042" w:rsidRPr="00B05D06" w:rsidRDefault="00D95042" w:rsidP="00D95042">
      <w:pPr>
        <w:ind w:firstLine="567"/>
        <w:jc w:val="both"/>
        <w:rPr>
          <w:bCs/>
          <w:sz w:val="28"/>
          <w:szCs w:val="28"/>
        </w:rPr>
      </w:pPr>
    </w:p>
    <w:p w:rsidR="008164B8" w:rsidRPr="008164B8" w:rsidRDefault="008164B8" w:rsidP="008164B8">
      <w:pPr>
        <w:tabs>
          <w:tab w:val="left" w:pos="567"/>
          <w:tab w:val="left" w:pos="851"/>
        </w:tabs>
        <w:jc w:val="center"/>
        <w:rPr>
          <w:rFonts w:eastAsia="Times New Roman"/>
          <w:sz w:val="28"/>
          <w:szCs w:val="28"/>
        </w:rPr>
      </w:pPr>
      <w:r w:rsidRPr="008164B8">
        <w:rPr>
          <w:rFonts w:eastAsia="Times New Roman"/>
          <w:sz w:val="28"/>
          <w:szCs w:val="28"/>
        </w:rPr>
        <w:t>ЗАЯВКА</w:t>
      </w:r>
    </w:p>
    <w:p w:rsidR="008164B8" w:rsidRPr="008164B8" w:rsidRDefault="008164B8" w:rsidP="008164B8">
      <w:pPr>
        <w:tabs>
          <w:tab w:val="left" w:pos="567"/>
          <w:tab w:val="left" w:pos="851"/>
        </w:tabs>
        <w:jc w:val="center"/>
        <w:rPr>
          <w:rFonts w:eastAsia="Times New Roman"/>
          <w:sz w:val="28"/>
          <w:szCs w:val="28"/>
        </w:rPr>
      </w:pPr>
      <w:r w:rsidRPr="008164B8">
        <w:rPr>
          <w:rFonts w:eastAsia="Times New Roman"/>
          <w:sz w:val="28"/>
          <w:szCs w:val="28"/>
        </w:rPr>
        <w:t xml:space="preserve">на участие в </w:t>
      </w:r>
      <w:r w:rsidRPr="008164B8">
        <w:rPr>
          <w:rFonts w:eastAsia="Times New Roman"/>
          <w:sz w:val="28"/>
          <w:szCs w:val="28"/>
          <w:lang w:val="en-US"/>
        </w:rPr>
        <w:t>VI</w:t>
      </w:r>
      <w:r w:rsidRPr="008164B8">
        <w:rPr>
          <w:rFonts w:eastAsia="Times New Roman"/>
          <w:sz w:val="28"/>
          <w:szCs w:val="28"/>
        </w:rPr>
        <w:t xml:space="preserve"> Всероссийском открытом конкурсе баянистов </w:t>
      </w:r>
      <w:r>
        <w:rPr>
          <w:rFonts w:eastAsia="Times New Roman"/>
          <w:sz w:val="28"/>
          <w:szCs w:val="28"/>
        </w:rPr>
        <w:br/>
      </w:r>
      <w:r w:rsidRPr="008164B8">
        <w:rPr>
          <w:rFonts w:eastAsia="Times New Roman"/>
          <w:sz w:val="28"/>
          <w:szCs w:val="28"/>
        </w:rPr>
        <w:t>и аккордеонистов «</w:t>
      </w:r>
      <w:proofErr w:type="spellStart"/>
      <w:r w:rsidRPr="008164B8">
        <w:rPr>
          <w:rFonts w:eastAsia="Times New Roman"/>
          <w:sz w:val="28"/>
          <w:szCs w:val="28"/>
        </w:rPr>
        <w:t>Югория</w:t>
      </w:r>
      <w:proofErr w:type="spellEnd"/>
      <w:r w:rsidRPr="008164B8">
        <w:rPr>
          <w:rFonts w:eastAsia="Times New Roman"/>
          <w:sz w:val="28"/>
          <w:szCs w:val="28"/>
        </w:rPr>
        <w:t xml:space="preserve"> - 2020» 4 - 8 апреля 2020 года в г. Сургуте</w:t>
      </w:r>
    </w:p>
    <w:p w:rsidR="008164B8" w:rsidRPr="008164B8" w:rsidRDefault="008164B8" w:rsidP="008164B8">
      <w:pPr>
        <w:tabs>
          <w:tab w:val="left" w:pos="567"/>
          <w:tab w:val="left" w:pos="851"/>
        </w:tabs>
        <w:rPr>
          <w:rFonts w:eastAsia="Calibri"/>
          <w:sz w:val="26"/>
          <w:szCs w:val="26"/>
        </w:rPr>
      </w:pPr>
    </w:p>
    <w:p w:rsidR="008164B8" w:rsidRPr="007250BD" w:rsidRDefault="008164B8" w:rsidP="008164B8">
      <w:pPr>
        <w:tabs>
          <w:tab w:val="left" w:pos="567"/>
          <w:tab w:val="left" w:pos="851"/>
        </w:tabs>
        <w:rPr>
          <w:rFonts w:eastAsia="Calibri"/>
          <w:sz w:val="26"/>
          <w:szCs w:val="26"/>
        </w:rPr>
      </w:pPr>
      <w:r w:rsidRPr="007250BD">
        <w:rPr>
          <w:rFonts w:eastAsia="Calibri"/>
          <w:sz w:val="26"/>
          <w:szCs w:val="26"/>
        </w:rPr>
        <w:t xml:space="preserve">Номинация____________________________________________________________ </w:t>
      </w:r>
    </w:p>
    <w:p w:rsidR="008164B8" w:rsidRPr="007250BD" w:rsidRDefault="008164B8" w:rsidP="008164B8">
      <w:pPr>
        <w:tabs>
          <w:tab w:val="left" w:pos="567"/>
          <w:tab w:val="left" w:pos="851"/>
        </w:tabs>
        <w:rPr>
          <w:rFonts w:eastAsia="Calibri"/>
          <w:sz w:val="26"/>
          <w:szCs w:val="26"/>
        </w:rPr>
      </w:pPr>
    </w:p>
    <w:p w:rsidR="008164B8" w:rsidRPr="007250BD" w:rsidRDefault="008164B8" w:rsidP="008164B8">
      <w:pPr>
        <w:tabs>
          <w:tab w:val="left" w:pos="567"/>
          <w:tab w:val="left" w:pos="851"/>
        </w:tabs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Категория</w:t>
      </w:r>
      <w:r w:rsidRPr="007250BD">
        <w:rPr>
          <w:rFonts w:eastAsia="Calibri"/>
          <w:sz w:val="26"/>
          <w:szCs w:val="26"/>
        </w:rPr>
        <w:t>____________________________________________</w:t>
      </w:r>
      <w:r>
        <w:rPr>
          <w:rFonts w:eastAsia="Calibri"/>
          <w:sz w:val="26"/>
          <w:szCs w:val="26"/>
        </w:rPr>
        <w:t>_________________</w:t>
      </w:r>
    </w:p>
    <w:p w:rsidR="008164B8" w:rsidRPr="007250BD" w:rsidRDefault="008164B8" w:rsidP="008164B8">
      <w:pPr>
        <w:tabs>
          <w:tab w:val="left" w:pos="567"/>
          <w:tab w:val="left" w:pos="851"/>
        </w:tabs>
        <w:rPr>
          <w:rFonts w:eastAsia="Calibri"/>
          <w:b/>
          <w:sz w:val="26"/>
          <w:szCs w:val="26"/>
        </w:rPr>
      </w:pPr>
    </w:p>
    <w:p w:rsidR="008164B8" w:rsidRPr="007250BD" w:rsidRDefault="008164B8" w:rsidP="008164B8">
      <w:pPr>
        <w:tabs>
          <w:tab w:val="left" w:pos="567"/>
          <w:tab w:val="left" w:pos="851"/>
        </w:tabs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Инструмент</w:t>
      </w:r>
      <w:r w:rsidRPr="007250BD">
        <w:rPr>
          <w:rFonts w:eastAsia="Calibri"/>
          <w:sz w:val="26"/>
          <w:szCs w:val="26"/>
        </w:rPr>
        <w:t>___________________________________________________________</w:t>
      </w:r>
    </w:p>
    <w:p w:rsidR="008164B8" w:rsidRPr="007250BD" w:rsidRDefault="008164B8" w:rsidP="008164B8">
      <w:pPr>
        <w:tabs>
          <w:tab w:val="left" w:pos="567"/>
          <w:tab w:val="left" w:pos="851"/>
        </w:tabs>
        <w:rPr>
          <w:rFonts w:eastAsia="Calibri"/>
          <w:sz w:val="26"/>
          <w:szCs w:val="26"/>
        </w:rPr>
      </w:pPr>
    </w:p>
    <w:p w:rsidR="008164B8" w:rsidRPr="007250BD" w:rsidRDefault="008164B8" w:rsidP="008164B8">
      <w:pPr>
        <w:tabs>
          <w:tab w:val="left" w:pos="567"/>
          <w:tab w:val="left" w:pos="851"/>
        </w:tabs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Фамилия, имя, Отчество</w:t>
      </w:r>
      <w:r w:rsidRPr="007250BD">
        <w:rPr>
          <w:rFonts w:eastAsia="Calibri"/>
          <w:sz w:val="26"/>
          <w:szCs w:val="26"/>
        </w:rPr>
        <w:t>__________________</w:t>
      </w:r>
      <w:r>
        <w:rPr>
          <w:rFonts w:eastAsia="Calibri"/>
          <w:sz w:val="26"/>
          <w:szCs w:val="26"/>
        </w:rPr>
        <w:t>______________________________</w:t>
      </w:r>
    </w:p>
    <w:p w:rsidR="008164B8" w:rsidRPr="007250BD" w:rsidRDefault="008164B8" w:rsidP="008164B8">
      <w:pPr>
        <w:tabs>
          <w:tab w:val="left" w:pos="567"/>
          <w:tab w:val="left" w:pos="851"/>
        </w:tabs>
        <w:rPr>
          <w:rFonts w:eastAsia="Calibri"/>
          <w:sz w:val="26"/>
          <w:szCs w:val="26"/>
        </w:rPr>
      </w:pPr>
    </w:p>
    <w:p w:rsidR="008164B8" w:rsidRPr="007250BD" w:rsidRDefault="008164B8" w:rsidP="008164B8">
      <w:pPr>
        <w:tabs>
          <w:tab w:val="left" w:pos="567"/>
          <w:tab w:val="left" w:pos="851"/>
        </w:tabs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Дата и место рождения__</w:t>
      </w:r>
      <w:r w:rsidRPr="007250BD">
        <w:rPr>
          <w:rFonts w:eastAsia="Calibri"/>
          <w:sz w:val="26"/>
          <w:szCs w:val="26"/>
        </w:rPr>
        <w:t>_______________________________________________</w:t>
      </w:r>
    </w:p>
    <w:p w:rsidR="008164B8" w:rsidRPr="007250BD" w:rsidRDefault="008164B8" w:rsidP="008164B8">
      <w:pPr>
        <w:tabs>
          <w:tab w:val="left" w:pos="567"/>
          <w:tab w:val="left" w:pos="851"/>
        </w:tabs>
        <w:rPr>
          <w:rFonts w:eastAsia="Calibri"/>
          <w:sz w:val="26"/>
          <w:szCs w:val="26"/>
        </w:rPr>
      </w:pPr>
      <w:r w:rsidRPr="007250BD">
        <w:rPr>
          <w:rFonts w:eastAsia="Calibri"/>
          <w:sz w:val="26"/>
          <w:szCs w:val="26"/>
        </w:rPr>
        <w:t xml:space="preserve"> </w:t>
      </w:r>
    </w:p>
    <w:p w:rsidR="008164B8" w:rsidRPr="007250BD" w:rsidRDefault="00374E60" w:rsidP="008164B8">
      <w:pPr>
        <w:tabs>
          <w:tab w:val="left" w:pos="567"/>
          <w:tab w:val="left" w:pos="851"/>
        </w:tabs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Гражданство</w:t>
      </w:r>
      <w:r w:rsidR="008164B8" w:rsidRPr="007250BD">
        <w:rPr>
          <w:rFonts w:eastAsia="Calibri"/>
          <w:sz w:val="26"/>
          <w:szCs w:val="26"/>
        </w:rPr>
        <w:t>__________________________________________________________</w:t>
      </w:r>
    </w:p>
    <w:p w:rsidR="008164B8" w:rsidRPr="007250BD" w:rsidRDefault="008164B8" w:rsidP="008164B8">
      <w:pPr>
        <w:tabs>
          <w:tab w:val="left" w:pos="567"/>
          <w:tab w:val="left" w:pos="851"/>
        </w:tabs>
        <w:rPr>
          <w:rFonts w:eastAsia="Calibri"/>
          <w:sz w:val="26"/>
          <w:szCs w:val="26"/>
        </w:rPr>
      </w:pPr>
    </w:p>
    <w:p w:rsidR="008164B8" w:rsidRPr="007250BD" w:rsidRDefault="00374E60" w:rsidP="008164B8">
      <w:pPr>
        <w:tabs>
          <w:tab w:val="left" w:pos="567"/>
          <w:tab w:val="left" w:pos="851"/>
        </w:tabs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Место учебы___</w:t>
      </w:r>
      <w:r w:rsidR="008164B8" w:rsidRPr="007250BD">
        <w:rPr>
          <w:rFonts w:eastAsia="Calibri"/>
          <w:sz w:val="26"/>
          <w:szCs w:val="26"/>
        </w:rPr>
        <w:t>_______________________________________________________</w:t>
      </w:r>
    </w:p>
    <w:p w:rsidR="008164B8" w:rsidRPr="007250BD" w:rsidRDefault="008164B8" w:rsidP="008164B8">
      <w:pPr>
        <w:tabs>
          <w:tab w:val="left" w:pos="567"/>
          <w:tab w:val="left" w:pos="851"/>
        </w:tabs>
        <w:rPr>
          <w:rFonts w:eastAsia="Calibri"/>
          <w:sz w:val="26"/>
          <w:szCs w:val="26"/>
        </w:rPr>
      </w:pPr>
    </w:p>
    <w:p w:rsidR="008164B8" w:rsidRPr="007250BD" w:rsidRDefault="00374E60" w:rsidP="008164B8">
      <w:pPr>
        <w:tabs>
          <w:tab w:val="left" w:pos="567"/>
          <w:tab w:val="left" w:pos="851"/>
        </w:tabs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Ф.И.О. педагога</w:t>
      </w:r>
      <w:r w:rsidR="008164B8" w:rsidRPr="007250BD">
        <w:rPr>
          <w:rFonts w:eastAsia="Calibri"/>
          <w:sz w:val="26"/>
          <w:szCs w:val="26"/>
        </w:rPr>
        <w:t>_______________________________________________________</w:t>
      </w:r>
    </w:p>
    <w:p w:rsidR="008164B8" w:rsidRPr="007250BD" w:rsidRDefault="008164B8" w:rsidP="008164B8">
      <w:pPr>
        <w:tabs>
          <w:tab w:val="left" w:pos="567"/>
          <w:tab w:val="left" w:pos="851"/>
        </w:tabs>
        <w:rPr>
          <w:rFonts w:eastAsia="Calibri"/>
          <w:sz w:val="26"/>
          <w:szCs w:val="26"/>
        </w:rPr>
      </w:pPr>
    </w:p>
    <w:p w:rsidR="008164B8" w:rsidRPr="007250BD" w:rsidRDefault="008164B8" w:rsidP="008164B8">
      <w:pPr>
        <w:tabs>
          <w:tab w:val="left" w:pos="567"/>
          <w:tab w:val="left" w:pos="851"/>
        </w:tabs>
        <w:rPr>
          <w:rFonts w:eastAsia="Calibri"/>
          <w:sz w:val="26"/>
          <w:szCs w:val="26"/>
        </w:rPr>
      </w:pPr>
      <w:r w:rsidRPr="007250BD">
        <w:rPr>
          <w:rFonts w:eastAsia="Calibri"/>
          <w:sz w:val="26"/>
          <w:szCs w:val="26"/>
        </w:rPr>
        <w:t>Адрес, телефон, факс __________________________________________________</w:t>
      </w:r>
    </w:p>
    <w:p w:rsidR="008164B8" w:rsidRPr="007250BD" w:rsidRDefault="008164B8" w:rsidP="008164B8">
      <w:pPr>
        <w:tabs>
          <w:tab w:val="left" w:pos="567"/>
          <w:tab w:val="left" w:pos="851"/>
        </w:tabs>
        <w:ind w:firstLine="567"/>
        <w:rPr>
          <w:rFonts w:eastAsia="Calibri"/>
          <w:sz w:val="26"/>
          <w:szCs w:val="26"/>
        </w:rPr>
      </w:pPr>
    </w:p>
    <w:p w:rsidR="008164B8" w:rsidRPr="007250BD" w:rsidRDefault="008164B8" w:rsidP="008164B8">
      <w:pPr>
        <w:tabs>
          <w:tab w:val="left" w:pos="567"/>
          <w:tab w:val="left" w:pos="851"/>
        </w:tabs>
        <w:rPr>
          <w:rFonts w:eastAsia="Calibri"/>
          <w:sz w:val="26"/>
          <w:szCs w:val="26"/>
        </w:rPr>
      </w:pPr>
      <w:r w:rsidRPr="007250BD">
        <w:rPr>
          <w:rFonts w:eastAsia="Calibri"/>
          <w:sz w:val="26"/>
          <w:szCs w:val="26"/>
        </w:rPr>
        <w:t xml:space="preserve">Программа </w:t>
      </w:r>
    </w:p>
    <w:p w:rsidR="008164B8" w:rsidRPr="007250BD" w:rsidRDefault="008164B8" w:rsidP="008164B8">
      <w:pPr>
        <w:tabs>
          <w:tab w:val="left" w:pos="567"/>
          <w:tab w:val="left" w:pos="851"/>
        </w:tabs>
        <w:rPr>
          <w:rFonts w:eastAsia="Calibri"/>
          <w:sz w:val="26"/>
          <w:szCs w:val="26"/>
        </w:rPr>
      </w:pPr>
      <w:r w:rsidRPr="007250BD">
        <w:rPr>
          <w:rFonts w:eastAsia="Calibri"/>
          <w:sz w:val="26"/>
          <w:szCs w:val="26"/>
          <w:lang w:val="en-US"/>
        </w:rPr>
        <w:t>I</w:t>
      </w:r>
      <w:r w:rsidRPr="007250BD">
        <w:rPr>
          <w:rFonts w:eastAsia="Calibri"/>
          <w:sz w:val="26"/>
          <w:szCs w:val="26"/>
        </w:rPr>
        <w:t xml:space="preserve"> тур</w:t>
      </w:r>
    </w:p>
    <w:p w:rsidR="008164B8" w:rsidRPr="00374E60" w:rsidRDefault="008164B8" w:rsidP="008164B8">
      <w:pPr>
        <w:tabs>
          <w:tab w:val="left" w:pos="567"/>
          <w:tab w:val="left" w:pos="851"/>
        </w:tabs>
        <w:rPr>
          <w:rFonts w:eastAsia="Calibri"/>
          <w:sz w:val="26"/>
          <w:szCs w:val="26"/>
        </w:rPr>
      </w:pPr>
      <w:r w:rsidRPr="00374E60">
        <w:rPr>
          <w:rFonts w:eastAsia="Calibri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4E60" w:rsidRPr="00374E60">
        <w:rPr>
          <w:rFonts w:eastAsia="Calibri"/>
          <w:sz w:val="26"/>
          <w:szCs w:val="26"/>
        </w:rPr>
        <w:t>____________</w:t>
      </w:r>
    </w:p>
    <w:p w:rsidR="008164B8" w:rsidRPr="00374E60" w:rsidRDefault="008164B8" w:rsidP="008164B8">
      <w:pPr>
        <w:tabs>
          <w:tab w:val="left" w:pos="567"/>
          <w:tab w:val="left" w:pos="851"/>
        </w:tabs>
        <w:rPr>
          <w:rFonts w:eastAsia="Calibri"/>
          <w:sz w:val="26"/>
          <w:szCs w:val="26"/>
        </w:rPr>
      </w:pPr>
      <w:r w:rsidRPr="00374E60">
        <w:rPr>
          <w:rFonts w:eastAsia="Calibri"/>
          <w:sz w:val="26"/>
          <w:szCs w:val="26"/>
          <w:lang w:val="en-US"/>
        </w:rPr>
        <w:t>II</w:t>
      </w:r>
      <w:r w:rsidRPr="00374E60">
        <w:rPr>
          <w:rFonts w:eastAsia="Calibri"/>
          <w:sz w:val="26"/>
          <w:szCs w:val="26"/>
        </w:rPr>
        <w:t xml:space="preserve"> тур</w:t>
      </w:r>
    </w:p>
    <w:p w:rsidR="008164B8" w:rsidRDefault="008164B8" w:rsidP="008164B8">
      <w:pPr>
        <w:tabs>
          <w:tab w:val="left" w:pos="567"/>
          <w:tab w:val="left" w:pos="851"/>
        </w:tabs>
        <w:rPr>
          <w:rFonts w:eastAsia="Calibri"/>
          <w:b/>
          <w:sz w:val="26"/>
          <w:szCs w:val="26"/>
        </w:rPr>
      </w:pPr>
      <w:r w:rsidRPr="007250BD">
        <w:rPr>
          <w:rFonts w:eastAsia="Calibri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374E60">
        <w:rPr>
          <w:rFonts w:eastAsia="Calibri"/>
          <w:sz w:val="26"/>
          <w:szCs w:val="26"/>
        </w:rPr>
        <w:t>____________________________________________</w:t>
      </w:r>
    </w:p>
    <w:p w:rsidR="008164B8" w:rsidRDefault="008164B8" w:rsidP="008164B8">
      <w:pPr>
        <w:tabs>
          <w:tab w:val="left" w:pos="567"/>
          <w:tab w:val="left" w:pos="851"/>
        </w:tabs>
        <w:rPr>
          <w:rFonts w:eastAsia="Times New Roman"/>
          <w:color w:val="000000"/>
          <w:sz w:val="26"/>
          <w:szCs w:val="26"/>
        </w:rPr>
      </w:pPr>
    </w:p>
    <w:p w:rsidR="008164B8" w:rsidRDefault="008164B8" w:rsidP="008164B8">
      <w:pPr>
        <w:tabs>
          <w:tab w:val="left" w:pos="567"/>
          <w:tab w:val="left" w:pos="851"/>
        </w:tabs>
        <w:rPr>
          <w:rFonts w:eastAsia="Times New Roman"/>
          <w:color w:val="000000"/>
          <w:sz w:val="26"/>
          <w:szCs w:val="26"/>
        </w:rPr>
      </w:pPr>
    </w:p>
    <w:p w:rsidR="008164B8" w:rsidRDefault="008164B8" w:rsidP="008164B8">
      <w:pPr>
        <w:tabs>
          <w:tab w:val="left" w:pos="567"/>
          <w:tab w:val="left" w:pos="851"/>
        </w:tabs>
        <w:rPr>
          <w:rFonts w:eastAsia="Times New Roman"/>
          <w:color w:val="000000"/>
          <w:sz w:val="26"/>
          <w:szCs w:val="26"/>
        </w:rPr>
      </w:pPr>
    </w:p>
    <w:p w:rsidR="008164B8" w:rsidRPr="007250BD" w:rsidRDefault="008164B8" w:rsidP="008164B8">
      <w:pPr>
        <w:tabs>
          <w:tab w:val="left" w:pos="567"/>
          <w:tab w:val="left" w:pos="851"/>
        </w:tabs>
        <w:rPr>
          <w:rFonts w:eastAsia="Calibri"/>
          <w:sz w:val="26"/>
          <w:szCs w:val="26"/>
        </w:rPr>
      </w:pPr>
      <w:r w:rsidRPr="007250BD">
        <w:rPr>
          <w:rFonts w:eastAsia="Calibri"/>
          <w:sz w:val="26"/>
          <w:szCs w:val="26"/>
        </w:rPr>
        <w:t>Личная подпись_______________                                   Число_________________</w:t>
      </w:r>
    </w:p>
    <w:p w:rsidR="008164B8" w:rsidRDefault="008164B8" w:rsidP="008164B8">
      <w:pPr>
        <w:tabs>
          <w:tab w:val="left" w:pos="567"/>
          <w:tab w:val="left" w:pos="851"/>
        </w:tabs>
        <w:jc w:val="both"/>
        <w:rPr>
          <w:rFonts w:eastAsia="Calibri"/>
        </w:rPr>
      </w:pPr>
    </w:p>
    <w:p w:rsidR="008164B8" w:rsidRPr="00B458EA" w:rsidRDefault="008164B8" w:rsidP="008164B8">
      <w:pPr>
        <w:tabs>
          <w:tab w:val="left" w:pos="567"/>
          <w:tab w:val="left" w:pos="851"/>
        </w:tabs>
        <w:jc w:val="both"/>
        <w:rPr>
          <w:rFonts w:eastAsia="Calibri"/>
        </w:rPr>
      </w:pPr>
      <w:r w:rsidRPr="00B458EA">
        <w:rPr>
          <w:rFonts w:eastAsia="Calibri"/>
        </w:rPr>
        <w:t>*</w:t>
      </w:r>
      <w:r w:rsidRPr="00B458EA">
        <w:rPr>
          <w:rFonts w:eastAsia="Calibri"/>
          <w:i/>
        </w:rPr>
        <w:t>Для участников ансамбля заявка заполняется на каждого исполнителя отдельно, с приложением всех необходимых документов, включая реквизиты банка и номера лицевого счета.</w:t>
      </w:r>
    </w:p>
    <w:p w:rsidR="00930A32" w:rsidRDefault="00930A32" w:rsidP="00D95042">
      <w:pPr>
        <w:ind w:firstLine="567"/>
        <w:jc w:val="right"/>
        <w:rPr>
          <w:bCs/>
          <w:sz w:val="28"/>
          <w:szCs w:val="24"/>
        </w:rPr>
      </w:pPr>
    </w:p>
    <w:p w:rsidR="00930A32" w:rsidRDefault="00930A32" w:rsidP="00D95042">
      <w:pPr>
        <w:ind w:firstLine="567"/>
        <w:jc w:val="right"/>
        <w:rPr>
          <w:bCs/>
          <w:sz w:val="28"/>
          <w:szCs w:val="24"/>
        </w:rPr>
      </w:pPr>
    </w:p>
    <w:p w:rsidR="00D95042" w:rsidRPr="00B05D06" w:rsidRDefault="00D95042" w:rsidP="00174C66">
      <w:pPr>
        <w:jc w:val="right"/>
        <w:rPr>
          <w:bCs/>
          <w:sz w:val="28"/>
          <w:szCs w:val="24"/>
        </w:rPr>
      </w:pPr>
      <w:r w:rsidRPr="00B05D06">
        <w:rPr>
          <w:bCs/>
          <w:sz w:val="28"/>
          <w:szCs w:val="24"/>
        </w:rPr>
        <w:lastRenderedPageBreak/>
        <w:t>Приложение 2</w:t>
      </w:r>
    </w:p>
    <w:p w:rsidR="009F6FEF" w:rsidRPr="00B05D06" w:rsidRDefault="009F6FEF" w:rsidP="009F6FEF">
      <w:pPr>
        <w:ind w:firstLine="567"/>
        <w:jc w:val="right"/>
        <w:rPr>
          <w:bCs/>
          <w:sz w:val="28"/>
          <w:szCs w:val="24"/>
        </w:rPr>
      </w:pPr>
      <w:r w:rsidRPr="00B05D06">
        <w:rPr>
          <w:bCs/>
          <w:sz w:val="28"/>
          <w:szCs w:val="24"/>
        </w:rPr>
        <w:t>к Положению о проведении</w:t>
      </w:r>
    </w:p>
    <w:p w:rsidR="009F6FEF" w:rsidRPr="00B05D06" w:rsidRDefault="009F6FEF" w:rsidP="009F6FEF">
      <w:pPr>
        <w:ind w:firstLine="567"/>
        <w:jc w:val="right"/>
        <w:rPr>
          <w:bCs/>
          <w:sz w:val="28"/>
          <w:szCs w:val="24"/>
        </w:rPr>
      </w:pPr>
      <w:r w:rsidRPr="00B05D06">
        <w:rPr>
          <w:bCs/>
          <w:sz w:val="28"/>
          <w:szCs w:val="24"/>
          <w:lang w:val="en-US"/>
        </w:rPr>
        <w:t>VI</w:t>
      </w:r>
      <w:r w:rsidRPr="00B05D06"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</w:rPr>
        <w:t xml:space="preserve">Всероссийского открытого </w:t>
      </w:r>
      <w:r w:rsidRPr="00B05D06">
        <w:rPr>
          <w:bCs/>
          <w:sz w:val="28"/>
          <w:szCs w:val="24"/>
        </w:rPr>
        <w:t>конкурса</w:t>
      </w:r>
    </w:p>
    <w:p w:rsidR="009F6FEF" w:rsidRPr="00B05D06" w:rsidRDefault="009F6FEF" w:rsidP="009F6FEF">
      <w:pPr>
        <w:ind w:firstLine="567"/>
        <w:jc w:val="right"/>
        <w:rPr>
          <w:bCs/>
          <w:sz w:val="24"/>
          <w:szCs w:val="24"/>
        </w:rPr>
      </w:pPr>
      <w:r w:rsidRPr="00B05D06"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</w:rPr>
        <w:t>баянистов и аккордеонистов «</w:t>
      </w:r>
      <w:proofErr w:type="spellStart"/>
      <w:r>
        <w:rPr>
          <w:bCs/>
          <w:sz w:val="28"/>
          <w:szCs w:val="24"/>
        </w:rPr>
        <w:t>Югория</w:t>
      </w:r>
      <w:proofErr w:type="spellEnd"/>
      <w:r>
        <w:rPr>
          <w:bCs/>
          <w:sz w:val="28"/>
          <w:szCs w:val="24"/>
        </w:rPr>
        <w:t xml:space="preserve"> - 2020»</w:t>
      </w:r>
    </w:p>
    <w:p w:rsidR="00D95042" w:rsidRDefault="00D95042" w:rsidP="00D95042">
      <w:pPr>
        <w:ind w:firstLine="567"/>
        <w:jc w:val="right"/>
        <w:rPr>
          <w:bCs/>
          <w:sz w:val="28"/>
          <w:szCs w:val="24"/>
        </w:rPr>
      </w:pPr>
    </w:p>
    <w:p w:rsidR="001E3D07" w:rsidRPr="001E3D07" w:rsidRDefault="001E3D07" w:rsidP="001E3D07">
      <w:pPr>
        <w:ind w:firstLine="708"/>
        <w:jc w:val="right"/>
        <w:rPr>
          <w:rFonts w:eastAsia="Times New Roman"/>
          <w:sz w:val="28"/>
          <w:szCs w:val="28"/>
        </w:rPr>
      </w:pPr>
      <w:r w:rsidRPr="001E3D07">
        <w:rPr>
          <w:rFonts w:eastAsia="Times New Roman"/>
          <w:sz w:val="28"/>
          <w:szCs w:val="28"/>
        </w:rPr>
        <w:t>Председателю Оргкомитета</w:t>
      </w:r>
    </w:p>
    <w:p w:rsidR="001E3D07" w:rsidRPr="001E3D07" w:rsidRDefault="001E3D07" w:rsidP="001E3D07">
      <w:pPr>
        <w:tabs>
          <w:tab w:val="left" w:pos="567"/>
          <w:tab w:val="left" w:pos="851"/>
        </w:tabs>
        <w:jc w:val="right"/>
        <w:rPr>
          <w:rFonts w:eastAsia="Times New Roman"/>
          <w:sz w:val="28"/>
          <w:szCs w:val="28"/>
        </w:rPr>
      </w:pPr>
      <w:r w:rsidRPr="001E3D07">
        <w:rPr>
          <w:rFonts w:eastAsia="Times New Roman"/>
          <w:sz w:val="28"/>
          <w:szCs w:val="28"/>
          <w:lang w:val="en-US"/>
        </w:rPr>
        <w:t>VI</w:t>
      </w:r>
      <w:r w:rsidRPr="001E3D07">
        <w:rPr>
          <w:rFonts w:eastAsia="Times New Roman"/>
          <w:sz w:val="28"/>
          <w:szCs w:val="28"/>
        </w:rPr>
        <w:t xml:space="preserve"> Всероссийского открытого конкурса </w:t>
      </w:r>
    </w:p>
    <w:p w:rsidR="001E3D07" w:rsidRDefault="001E3D07" w:rsidP="001E3D07">
      <w:pPr>
        <w:tabs>
          <w:tab w:val="left" w:pos="567"/>
          <w:tab w:val="left" w:pos="851"/>
        </w:tabs>
        <w:jc w:val="right"/>
        <w:rPr>
          <w:rFonts w:eastAsia="Times New Roman"/>
          <w:sz w:val="28"/>
          <w:szCs w:val="28"/>
        </w:rPr>
      </w:pPr>
      <w:r w:rsidRPr="001E3D07">
        <w:rPr>
          <w:rFonts w:eastAsia="Times New Roman"/>
          <w:sz w:val="28"/>
          <w:szCs w:val="28"/>
        </w:rPr>
        <w:t>баянистов и аккордеонистов «</w:t>
      </w:r>
      <w:proofErr w:type="spellStart"/>
      <w:r w:rsidRPr="001E3D07">
        <w:rPr>
          <w:rFonts w:eastAsia="Times New Roman"/>
          <w:sz w:val="28"/>
          <w:szCs w:val="28"/>
        </w:rPr>
        <w:t>Югория</w:t>
      </w:r>
      <w:proofErr w:type="spellEnd"/>
      <w:r w:rsidRPr="001E3D07">
        <w:rPr>
          <w:rFonts w:eastAsia="Times New Roman"/>
          <w:sz w:val="28"/>
          <w:szCs w:val="28"/>
        </w:rPr>
        <w:t xml:space="preserve"> - 2020» </w:t>
      </w:r>
      <w:r>
        <w:rPr>
          <w:rFonts w:eastAsia="Times New Roman"/>
          <w:sz w:val="28"/>
          <w:szCs w:val="28"/>
        </w:rPr>
        <w:t>_______________________________________</w:t>
      </w:r>
    </w:p>
    <w:p w:rsidR="001E3D07" w:rsidRPr="001E3D07" w:rsidRDefault="001E3D07" w:rsidP="001E3D07">
      <w:pPr>
        <w:tabs>
          <w:tab w:val="left" w:pos="567"/>
          <w:tab w:val="left" w:pos="851"/>
        </w:tabs>
        <w:jc w:val="center"/>
        <w:rPr>
          <w:rFonts w:eastAsia="Times New Roman"/>
          <w:sz w:val="24"/>
          <w:szCs w:val="24"/>
        </w:rPr>
      </w:pPr>
      <w:r w:rsidRPr="001E3D07">
        <w:rPr>
          <w:rFonts w:eastAsia="Times New Roman"/>
          <w:sz w:val="24"/>
          <w:szCs w:val="24"/>
        </w:rPr>
        <w:t xml:space="preserve">                                                  (Ф.И.О.)</w:t>
      </w:r>
    </w:p>
    <w:p w:rsidR="001E3D07" w:rsidRPr="001E3D07" w:rsidRDefault="001E3D07" w:rsidP="001E3D07">
      <w:pPr>
        <w:ind w:firstLine="708"/>
        <w:jc w:val="right"/>
        <w:rPr>
          <w:rFonts w:eastAsia="Times New Roman"/>
          <w:sz w:val="28"/>
          <w:szCs w:val="28"/>
        </w:rPr>
      </w:pPr>
      <w:r w:rsidRPr="001E3D07">
        <w:rPr>
          <w:rFonts w:eastAsia="Times New Roman"/>
          <w:sz w:val="28"/>
          <w:szCs w:val="28"/>
        </w:rPr>
        <w:t>от_______________________________________</w:t>
      </w:r>
    </w:p>
    <w:p w:rsidR="001E3D07" w:rsidRPr="001E3D07" w:rsidRDefault="001E3D07" w:rsidP="001E3D07">
      <w:pPr>
        <w:ind w:left="2832" w:firstLine="708"/>
        <w:jc w:val="center"/>
        <w:rPr>
          <w:rFonts w:eastAsia="Times New Roman"/>
          <w:sz w:val="24"/>
          <w:szCs w:val="24"/>
        </w:rPr>
      </w:pPr>
      <w:r w:rsidRPr="001E3D07">
        <w:rPr>
          <w:rFonts w:eastAsia="Times New Roman"/>
          <w:sz w:val="24"/>
          <w:szCs w:val="24"/>
        </w:rPr>
        <w:t>Ф.И.О. родителя (законного представителя) ребенка</w:t>
      </w:r>
    </w:p>
    <w:p w:rsidR="001E3D07" w:rsidRPr="001E3D07" w:rsidRDefault="001E3D07" w:rsidP="001E3D07">
      <w:pPr>
        <w:jc w:val="both"/>
        <w:rPr>
          <w:rFonts w:eastAsia="Times New Roman"/>
          <w:sz w:val="28"/>
          <w:szCs w:val="28"/>
        </w:rPr>
      </w:pPr>
    </w:p>
    <w:p w:rsidR="001E3D07" w:rsidRPr="001E3D07" w:rsidRDefault="001E3D07" w:rsidP="001E3D07">
      <w:pPr>
        <w:jc w:val="center"/>
        <w:rPr>
          <w:rFonts w:eastAsia="Times New Roman"/>
          <w:sz w:val="28"/>
          <w:szCs w:val="28"/>
        </w:rPr>
      </w:pPr>
      <w:r w:rsidRPr="001E3D07">
        <w:rPr>
          <w:rFonts w:eastAsia="Times New Roman"/>
          <w:sz w:val="28"/>
          <w:szCs w:val="28"/>
        </w:rPr>
        <w:t>Согласие</w:t>
      </w:r>
    </w:p>
    <w:p w:rsidR="001E3D07" w:rsidRPr="001E3D07" w:rsidRDefault="001E3D07" w:rsidP="00174C66">
      <w:pPr>
        <w:jc w:val="center"/>
        <w:rPr>
          <w:rFonts w:eastAsia="Times New Roman"/>
          <w:sz w:val="28"/>
          <w:szCs w:val="28"/>
        </w:rPr>
      </w:pPr>
      <w:r w:rsidRPr="001E3D07">
        <w:rPr>
          <w:rFonts w:eastAsia="Times New Roman"/>
          <w:sz w:val="28"/>
          <w:szCs w:val="28"/>
        </w:rPr>
        <w:t>на обработку персональных да</w:t>
      </w:r>
      <w:r w:rsidR="00174C66">
        <w:rPr>
          <w:rFonts w:eastAsia="Times New Roman"/>
          <w:sz w:val="28"/>
          <w:szCs w:val="28"/>
        </w:rPr>
        <w:t>нных (для участников до 18 лет)</w:t>
      </w:r>
    </w:p>
    <w:p w:rsidR="001E3D07" w:rsidRPr="001E3D07" w:rsidRDefault="001E3D07" w:rsidP="001E3D07">
      <w:pPr>
        <w:ind w:right="2"/>
        <w:jc w:val="both"/>
        <w:rPr>
          <w:sz w:val="28"/>
          <w:szCs w:val="28"/>
        </w:rPr>
      </w:pPr>
      <w:r w:rsidRPr="001E3D07">
        <w:rPr>
          <w:sz w:val="28"/>
          <w:szCs w:val="28"/>
        </w:rPr>
        <w:t>Я,__________________________________</w:t>
      </w:r>
      <w:r>
        <w:rPr>
          <w:sz w:val="28"/>
          <w:szCs w:val="28"/>
        </w:rPr>
        <w:t>____________________________,</w:t>
      </w:r>
    </w:p>
    <w:p w:rsidR="001E3D07" w:rsidRPr="001E3D07" w:rsidRDefault="001E3D07" w:rsidP="00174972">
      <w:pPr>
        <w:ind w:left="851" w:right="283"/>
        <w:jc w:val="center"/>
        <w:rPr>
          <w:sz w:val="24"/>
          <w:szCs w:val="24"/>
        </w:rPr>
      </w:pPr>
      <w:r w:rsidRPr="001E3D07">
        <w:rPr>
          <w:sz w:val="24"/>
          <w:szCs w:val="24"/>
        </w:rPr>
        <w:t>(фамилия, имя, отчество)</w:t>
      </w:r>
    </w:p>
    <w:p w:rsidR="001E3D07" w:rsidRPr="001E3D07" w:rsidRDefault="007B149E" w:rsidP="00AD5AC4">
      <w:pPr>
        <w:ind w:right="-140"/>
        <w:rPr>
          <w:sz w:val="28"/>
          <w:szCs w:val="28"/>
        </w:rPr>
      </w:pPr>
      <w:r>
        <w:rPr>
          <w:sz w:val="28"/>
          <w:szCs w:val="28"/>
        </w:rPr>
        <w:t>п</w:t>
      </w:r>
      <w:r w:rsidR="001E3D07" w:rsidRPr="001E3D07">
        <w:rPr>
          <w:sz w:val="28"/>
          <w:szCs w:val="28"/>
        </w:rPr>
        <w:t>роживающий</w:t>
      </w:r>
      <w:r w:rsidR="001E3D07">
        <w:rPr>
          <w:sz w:val="28"/>
          <w:szCs w:val="28"/>
        </w:rPr>
        <w:t xml:space="preserve"> по </w:t>
      </w:r>
      <w:r w:rsidR="00AD5AC4">
        <w:rPr>
          <w:sz w:val="28"/>
          <w:szCs w:val="28"/>
        </w:rPr>
        <w:t>а</w:t>
      </w:r>
      <w:r w:rsidR="001E3D07">
        <w:rPr>
          <w:sz w:val="28"/>
          <w:szCs w:val="28"/>
        </w:rPr>
        <w:t>дресу____________</w:t>
      </w:r>
      <w:r w:rsidR="001E3D07" w:rsidRPr="001E3D07">
        <w:rPr>
          <w:sz w:val="28"/>
          <w:szCs w:val="28"/>
        </w:rPr>
        <w:t>_____________</w:t>
      </w:r>
      <w:r w:rsidR="00AD5AC4">
        <w:rPr>
          <w:sz w:val="28"/>
          <w:szCs w:val="28"/>
        </w:rPr>
        <w:t>__________________</w:t>
      </w:r>
    </w:p>
    <w:p w:rsidR="00A23133" w:rsidRDefault="007B149E" w:rsidP="00AD5AC4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E3D07" w:rsidRPr="001E3D07">
        <w:rPr>
          <w:sz w:val="28"/>
          <w:szCs w:val="28"/>
        </w:rPr>
        <w:t xml:space="preserve">аспорт </w:t>
      </w:r>
      <w:r w:rsidR="00AD5AC4">
        <w:rPr>
          <w:sz w:val="28"/>
          <w:szCs w:val="28"/>
        </w:rPr>
        <w:t>(серия</w:t>
      </w:r>
      <w:r w:rsidR="00725D85">
        <w:rPr>
          <w:sz w:val="28"/>
          <w:szCs w:val="28"/>
        </w:rPr>
        <w:t>, номер,</w:t>
      </w:r>
      <w:r w:rsidR="00AD5AC4">
        <w:rPr>
          <w:sz w:val="28"/>
          <w:szCs w:val="28"/>
        </w:rPr>
        <w:t xml:space="preserve"> когда и кем выдан)_____</w:t>
      </w:r>
      <w:r w:rsidR="00725D85">
        <w:rPr>
          <w:sz w:val="28"/>
          <w:szCs w:val="28"/>
        </w:rPr>
        <w:t>_______________________</w:t>
      </w:r>
    </w:p>
    <w:p w:rsidR="001E3D07" w:rsidRPr="001E3D07" w:rsidRDefault="001E3D07" w:rsidP="00AD5AC4">
      <w:pPr>
        <w:tabs>
          <w:tab w:val="left" w:pos="9072"/>
        </w:tabs>
        <w:ind w:right="2"/>
        <w:rPr>
          <w:sz w:val="28"/>
          <w:szCs w:val="28"/>
        </w:rPr>
      </w:pPr>
      <w:r w:rsidRPr="001E3D07">
        <w:rPr>
          <w:sz w:val="28"/>
          <w:szCs w:val="28"/>
        </w:rPr>
        <w:t>действующий (</w:t>
      </w:r>
      <w:proofErr w:type="spellStart"/>
      <w:r w:rsidRPr="001E3D07">
        <w:rPr>
          <w:sz w:val="28"/>
          <w:szCs w:val="28"/>
        </w:rPr>
        <w:t>ая</w:t>
      </w:r>
      <w:proofErr w:type="spellEnd"/>
      <w:r w:rsidRPr="001E3D07">
        <w:rPr>
          <w:sz w:val="28"/>
          <w:szCs w:val="28"/>
        </w:rPr>
        <w:t>) в качестве законного предста</w:t>
      </w:r>
      <w:r w:rsidR="00AD5AC4">
        <w:rPr>
          <w:sz w:val="28"/>
          <w:szCs w:val="28"/>
        </w:rPr>
        <w:t>вителя__________________</w:t>
      </w:r>
    </w:p>
    <w:p w:rsidR="001E3D07" w:rsidRPr="001E3D07" w:rsidRDefault="001E3D07" w:rsidP="00AD5AC4">
      <w:pPr>
        <w:ind w:right="2"/>
        <w:rPr>
          <w:sz w:val="28"/>
          <w:szCs w:val="28"/>
        </w:rPr>
      </w:pPr>
      <w:r w:rsidRPr="001E3D07">
        <w:rPr>
          <w:sz w:val="28"/>
          <w:szCs w:val="28"/>
        </w:rPr>
        <w:t>______________________________________________________________</w:t>
      </w:r>
      <w:r w:rsidR="00AD5AC4">
        <w:rPr>
          <w:sz w:val="28"/>
          <w:szCs w:val="28"/>
        </w:rPr>
        <w:t>__</w:t>
      </w:r>
      <w:r w:rsidRPr="001E3D07">
        <w:rPr>
          <w:sz w:val="28"/>
          <w:szCs w:val="28"/>
        </w:rPr>
        <w:t>,</w:t>
      </w:r>
    </w:p>
    <w:p w:rsidR="001E3D07" w:rsidRPr="00AD5AC4" w:rsidRDefault="001E3D07" w:rsidP="00174972">
      <w:pPr>
        <w:ind w:left="851" w:right="283"/>
        <w:jc w:val="center"/>
        <w:rPr>
          <w:sz w:val="24"/>
          <w:szCs w:val="24"/>
        </w:rPr>
      </w:pPr>
      <w:r w:rsidRPr="00AD5AC4">
        <w:rPr>
          <w:sz w:val="24"/>
          <w:szCs w:val="24"/>
        </w:rPr>
        <w:t>(Ф.И.О. несовершеннолетнего ребенка)</w:t>
      </w:r>
    </w:p>
    <w:p w:rsidR="001E3D07" w:rsidRPr="001E3D07" w:rsidRDefault="001E3D07" w:rsidP="00AD5AC4">
      <w:pPr>
        <w:ind w:right="2"/>
        <w:jc w:val="both"/>
        <w:rPr>
          <w:sz w:val="28"/>
          <w:szCs w:val="28"/>
        </w:rPr>
      </w:pPr>
      <w:r w:rsidRPr="001E3D07">
        <w:rPr>
          <w:sz w:val="28"/>
          <w:szCs w:val="28"/>
        </w:rPr>
        <w:t>___________________________________</w:t>
      </w:r>
      <w:r w:rsidR="00AD5AC4">
        <w:rPr>
          <w:sz w:val="28"/>
          <w:szCs w:val="28"/>
        </w:rPr>
        <w:t>____________________________</w:t>
      </w:r>
    </w:p>
    <w:p w:rsidR="001E3D07" w:rsidRPr="00AD5AC4" w:rsidRDefault="001E3D07" w:rsidP="00174972">
      <w:pPr>
        <w:ind w:left="851" w:right="283"/>
        <w:jc w:val="center"/>
        <w:rPr>
          <w:sz w:val="24"/>
          <w:szCs w:val="24"/>
        </w:rPr>
      </w:pPr>
      <w:r w:rsidRPr="00AD5AC4">
        <w:rPr>
          <w:sz w:val="24"/>
          <w:szCs w:val="24"/>
        </w:rPr>
        <w:t>(серия и номер свидетельства о рождении, паспорта)</w:t>
      </w:r>
    </w:p>
    <w:p w:rsidR="001E3D07" w:rsidRPr="001E3D07" w:rsidRDefault="00174972" w:rsidP="001E3D07">
      <w:pPr>
        <w:jc w:val="both"/>
        <w:rPr>
          <w:sz w:val="28"/>
          <w:szCs w:val="28"/>
        </w:rPr>
      </w:pPr>
      <w:r w:rsidRPr="00B05D06">
        <w:rPr>
          <w:sz w:val="28"/>
          <w:szCs w:val="28"/>
        </w:rPr>
        <w:t xml:space="preserve">в соответствии со статьей 9 Федерального закона от 27.07.2006 </w:t>
      </w:r>
      <w:r w:rsidRPr="00B05D06">
        <w:rPr>
          <w:sz w:val="28"/>
          <w:szCs w:val="28"/>
        </w:rPr>
        <w:br/>
        <w:t xml:space="preserve">№152-ФЗ «О персональных данных» </w:t>
      </w:r>
      <w:r w:rsidR="001E3D07" w:rsidRPr="001E3D07">
        <w:rPr>
          <w:sz w:val="28"/>
          <w:szCs w:val="28"/>
        </w:rPr>
        <w:t>свободно, своей волей, в своем интересе и в интересах моего ребенка д</w:t>
      </w:r>
      <w:r w:rsidR="00345498">
        <w:rPr>
          <w:rStyle w:val="FontStyle14"/>
          <w:sz w:val="28"/>
          <w:szCs w:val="28"/>
        </w:rPr>
        <w:t>аю согласие</w:t>
      </w:r>
      <w:r w:rsidR="00055692" w:rsidRPr="001E3D07">
        <w:rPr>
          <w:sz w:val="28"/>
          <w:szCs w:val="28"/>
        </w:rPr>
        <w:t xml:space="preserve"> на обработку </w:t>
      </w:r>
      <w:r w:rsidR="00055692">
        <w:rPr>
          <w:sz w:val="28"/>
          <w:szCs w:val="28"/>
        </w:rPr>
        <w:t xml:space="preserve">персональных данных моего ребенка </w:t>
      </w:r>
      <w:r w:rsidR="001E3D07" w:rsidRPr="001E3D07">
        <w:rPr>
          <w:sz w:val="28"/>
          <w:szCs w:val="28"/>
        </w:rPr>
        <w:t>БУ «Сургутский музыкальный колледж» (ИНН 8602020182, место нахождения:</w:t>
      </w:r>
      <w:r w:rsidR="00055692">
        <w:rPr>
          <w:sz w:val="28"/>
          <w:szCs w:val="28"/>
        </w:rPr>
        <w:t xml:space="preserve"> </w:t>
      </w:r>
      <w:r w:rsidR="001E3D07" w:rsidRPr="001E3D07">
        <w:rPr>
          <w:sz w:val="28"/>
          <w:szCs w:val="28"/>
        </w:rPr>
        <w:t xml:space="preserve">ул. Энтузиастов, д. 28, </w:t>
      </w:r>
      <w:r w:rsidR="00055692">
        <w:rPr>
          <w:sz w:val="28"/>
          <w:szCs w:val="28"/>
        </w:rPr>
        <w:br/>
      </w:r>
      <w:r w:rsidR="001E3D07" w:rsidRPr="001E3D07">
        <w:rPr>
          <w:sz w:val="28"/>
          <w:szCs w:val="28"/>
        </w:rPr>
        <w:t>г. Сургут, Ханты-Мансийский автономный округ</w:t>
      </w:r>
      <w:r w:rsidR="00D663E5">
        <w:rPr>
          <w:sz w:val="28"/>
          <w:szCs w:val="28"/>
        </w:rPr>
        <w:t xml:space="preserve"> – </w:t>
      </w:r>
      <w:r w:rsidR="001E3D07" w:rsidRPr="001E3D07">
        <w:rPr>
          <w:sz w:val="28"/>
          <w:szCs w:val="28"/>
        </w:rPr>
        <w:t xml:space="preserve">Югра, 628404 </w:t>
      </w:r>
      <w:r w:rsidR="00055692">
        <w:rPr>
          <w:sz w:val="28"/>
          <w:szCs w:val="28"/>
        </w:rPr>
        <w:br/>
      </w:r>
      <w:r w:rsidR="001E3D07" w:rsidRPr="001E3D07">
        <w:rPr>
          <w:sz w:val="28"/>
          <w:szCs w:val="28"/>
        </w:rPr>
        <w:t>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</w:t>
      </w:r>
      <w:r w:rsidR="00174C66">
        <w:rPr>
          <w:sz w:val="28"/>
          <w:szCs w:val="28"/>
        </w:rPr>
        <w:t>ирование, удаление, уничтожение</w:t>
      </w:r>
      <w:r w:rsidR="001E3D07" w:rsidRPr="001E3D07">
        <w:rPr>
          <w:sz w:val="28"/>
          <w:szCs w:val="28"/>
        </w:rPr>
        <w:t xml:space="preserve"> моих персональных данных, включенных в настоящее согласие и персональных данных моего ребенка, а именно: фамилия, имя, отчество; пол; дата рождения; гражданство; серия и номер свидетельства о рождении (номер паспорта); адрес регистрации по месту жительства; ИНН; номер </w:t>
      </w:r>
      <w:r w:rsidR="001E3D07" w:rsidRPr="001E3D07">
        <w:rPr>
          <w:color w:val="000000"/>
          <w:sz w:val="28"/>
          <w:szCs w:val="28"/>
        </w:rPr>
        <w:t>страхового свидетельства государственного пенсионного страхования</w:t>
      </w:r>
      <w:r w:rsidR="001E3D07" w:rsidRPr="001E3D07">
        <w:rPr>
          <w:sz w:val="28"/>
          <w:szCs w:val="28"/>
        </w:rPr>
        <w:t xml:space="preserve">, место учебы, результаты по итогам участия в конкурсе, фотографии; видеоизображения, в целях участия моего ребенка </w:t>
      </w:r>
      <w:r w:rsidR="001E3D07" w:rsidRPr="001E3D07">
        <w:rPr>
          <w:rFonts w:eastAsia="Times New Roman"/>
          <w:sz w:val="28"/>
          <w:szCs w:val="28"/>
        </w:rPr>
        <w:t xml:space="preserve">в </w:t>
      </w:r>
      <w:r w:rsidR="001E3D07" w:rsidRPr="001E3D07">
        <w:rPr>
          <w:rFonts w:eastAsia="Times New Roman"/>
          <w:sz w:val="28"/>
          <w:szCs w:val="28"/>
          <w:lang w:val="en-US"/>
        </w:rPr>
        <w:t>VI</w:t>
      </w:r>
      <w:r w:rsidR="001E3D07" w:rsidRPr="001E3D07">
        <w:rPr>
          <w:rFonts w:eastAsia="Times New Roman"/>
          <w:sz w:val="28"/>
          <w:szCs w:val="28"/>
        </w:rPr>
        <w:t xml:space="preserve"> Всероссийском открытом конкурсе баянистов и аккордеонистов «</w:t>
      </w:r>
      <w:proofErr w:type="spellStart"/>
      <w:r w:rsidR="001E3D07" w:rsidRPr="001E3D07">
        <w:rPr>
          <w:rFonts w:eastAsia="Times New Roman"/>
          <w:sz w:val="28"/>
          <w:szCs w:val="28"/>
        </w:rPr>
        <w:t>Югория</w:t>
      </w:r>
      <w:proofErr w:type="spellEnd"/>
      <w:r w:rsidR="001E3D07" w:rsidRPr="001E3D07">
        <w:rPr>
          <w:rFonts w:eastAsia="Times New Roman"/>
          <w:sz w:val="28"/>
          <w:szCs w:val="28"/>
        </w:rPr>
        <w:t xml:space="preserve"> - 2020» с 4 - 8 апреля 2020 года в городе Сургуте</w:t>
      </w:r>
      <w:r w:rsidR="001E3D07" w:rsidRPr="001E3D07">
        <w:rPr>
          <w:sz w:val="28"/>
          <w:szCs w:val="28"/>
        </w:rPr>
        <w:t xml:space="preserve">, которые необходимы или желаемы для достижения </w:t>
      </w:r>
      <w:r w:rsidR="001E3D07" w:rsidRPr="001E3D07">
        <w:rPr>
          <w:sz w:val="28"/>
          <w:szCs w:val="28"/>
        </w:rPr>
        <w:lastRenderedPageBreak/>
        <w:t>указанной выше цели.</w:t>
      </w:r>
    </w:p>
    <w:p w:rsidR="001E3D07" w:rsidRPr="00174972" w:rsidRDefault="001E3D07" w:rsidP="001E3D0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972">
        <w:rPr>
          <w:rFonts w:ascii="Times New Roman" w:hAnsi="Times New Roman" w:cs="Times New Roman"/>
          <w:sz w:val="28"/>
          <w:szCs w:val="28"/>
        </w:rPr>
        <w:t>Я ознакомлен(а) с тем, что согласие на обработку персональных данных действует с даты подписания настоящего согласия до дня отзыва согласия в письменной форме.</w:t>
      </w:r>
    </w:p>
    <w:p w:rsidR="001E3D07" w:rsidRDefault="001E3D07" w:rsidP="001E3D07">
      <w:pPr>
        <w:ind w:firstLine="708"/>
        <w:jc w:val="both"/>
        <w:rPr>
          <w:sz w:val="28"/>
          <w:szCs w:val="28"/>
        </w:rPr>
      </w:pPr>
      <w:r w:rsidRPr="00174972">
        <w:rPr>
          <w:sz w:val="28"/>
          <w:szCs w:val="28"/>
        </w:rPr>
        <w:t xml:space="preserve">Отзыв согласия может быть произведен мной в виде заявления, поданного в письменной форме на имя директора БУ «Сургутский музыкальный колледж», с указанием причины отзыва. </w:t>
      </w:r>
    </w:p>
    <w:p w:rsidR="00986089" w:rsidRDefault="00986089" w:rsidP="001E3D07">
      <w:pPr>
        <w:ind w:firstLine="708"/>
        <w:jc w:val="both"/>
        <w:rPr>
          <w:sz w:val="28"/>
          <w:szCs w:val="28"/>
        </w:rPr>
      </w:pPr>
    </w:p>
    <w:p w:rsidR="00986089" w:rsidRPr="00174972" w:rsidRDefault="00986089" w:rsidP="001E3D07">
      <w:pPr>
        <w:ind w:firstLine="708"/>
        <w:jc w:val="both"/>
        <w:rPr>
          <w:sz w:val="28"/>
          <w:szCs w:val="28"/>
        </w:rPr>
      </w:pPr>
    </w:p>
    <w:p w:rsidR="001E3D07" w:rsidRPr="00174972" w:rsidRDefault="001E3D07" w:rsidP="001E3D07">
      <w:pPr>
        <w:rPr>
          <w:rFonts w:eastAsia="Times New Roman"/>
          <w:sz w:val="28"/>
          <w:szCs w:val="28"/>
        </w:rPr>
      </w:pPr>
      <w:r w:rsidRPr="00174972">
        <w:rPr>
          <w:rFonts w:eastAsia="Times New Roman"/>
          <w:sz w:val="28"/>
          <w:szCs w:val="28"/>
        </w:rPr>
        <w:t>« ___ » __</w:t>
      </w:r>
      <w:r w:rsidR="00986089">
        <w:rPr>
          <w:rFonts w:eastAsia="Times New Roman"/>
          <w:sz w:val="28"/>
          <w:szCs w:val="28"/>
        </w:rPr>
        <w:t>______ 2020 г.______________           _______________________</w:t>
      </w:r>
    </w:p>
    <w:p w:rsidR="001E3D07" w:rsidRPr="00986089" w:rsidRDefault="00986089" w:rsidP="001E3D07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</w:t>
      </w:r>
      <w:r w:rsidR="001E3D07" w:rsidRPr="00986089">
        <w:rPr>
          <w:rFonts w:eastAsia="Times New Roman"/>
          <w:sz w:val="24"/>
          <w:szCs w:val="24"/>
        </w:rPr>
        <w:t xml:space="preserve">(подпись)                  </w:t>
      </w:r>
      <w:r>
        <w:rPr>
          <w:rFonts w:eastAsia="Times New Roman"/>
          <w:sz w:val="24"/>
          <w:szCs w:val="24"/>
        </w:rPr>
        <w:t xml:space="preserve">              </w:t>
      </w:r>
      <w:r w:rsidR="001E3D07" w:rsidRPr="00986089">
        <w:rPr>
          <w:rFonts w:eastAsia="Times New Roman"/>
          <w:sz w:val="24"/>
          <w:szCs w:val="24"/>
        </w:rPr>
        <w:t>(расшифровка подписи)</w:t>
      </w:r>
    </w:p>
    <w:p w:rsidR="001E3D07" w:rsidRPr="00986089" w:rsidRDefault="001E3D07" w:rsidP="00D95042">
      <w:pPr>
        <w:ind w:firstLine="567"/>
        <w:jc w:val="right"/>
        <w:rPr>
          <w:bCs/>
          <w:sz w:val="24"/>
          <w:szCs w:val="24"/>
        </w:rPr>
      </w:pPr>
    </w:p>
    <w:p w:rsidR="001E3D07" w:rsidRDefault="001E3D07" w:rsidP="00D95042">
      <w:pPr>
        <w:ind w:firstLine="567"/>
        <w:jc w:val="right"/>
        <w:rPr>
          <w:bCs/>
          <w:sz w:val="28"/>
          <w:szCs w:val="24"/>
        </w:rPr>
      </w:pPr>
    </w:p>
    <w:p w:rsidR="001E3D07" w:rsidRPr="00B05D06" w:rsidRDefault="001E3D07" w:rsidP="00D95042">
      <w:pPr>
        <w:ind w:firstLine="567"/>
        <w:jc w:val="right"/>
        <w:rPr>
          <w:bCs/>
          <w:sz w:val="28"/>
          <w:szCs w:val="24"/>
        </w:rPr>
      </w:pPr>
    </w:p>
    <w:p w:rsidR="00D95042" w:rsidRPr="00B05D06" w:rsidRDefault="00D95042" w:rsidP="00D95042">
      <w:pPr>
        <w:pStyle w:val="a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0A32" w:rsidRDefault="00930A32" w:rsidP="00D95042">
      <w:pPr>
        <w:ind w:firstLine="567"/>
        <w:jc w:val="right"/>
        <w:rPr>
          <w:bCs/>
          <w:sz w:val="28"/>
          <w:szCs w:val="24"/>
        </w:rPr>
      </w:pPr>
    </w:p>
    <w:p w:rsidR="00930A32" w:rsidRDefault="00930A32" w:rsidP="00D95042">
      <w:pPr>
        <w:ind w:firstLine="567"/>
        <w:jc w:val="right"/>
        <w:rPr>
          <w:bCs/>
          <w:sz w:val="28"/>
          <w:szCs w:val="24"/>
        </w:rPr>
      </w:pPr>
    </w:p>
    <w:p w:rsidR="00930A32" w:rsidRDefault="00930A32" w:rsidP="00D95042">
      <w:pPr>
        <w:ind w:firstLine="567"/>
        <w:jc w:val="right"/>
        <w:rPr>
          <w:bCs/>
          <w:sz w:val="28"/>
          <w:szCs w:val="24"/>
        </w:rPr>
      </w:pPr>
    </w:p>
    <w:p w:rsidR="00930A32" w:rsidRDefault="00930A32" w:rsidP="00D95042">
      <w:pPr>
        <w:ind w:firstLine="567"/>
        <w:jc w:val="right"/>
        <w:rPr>
          <w:bCs/>
          <w:sz w:val="28"/>
          <w:szCs w:val="24"/>
        </w:rPr>
      </w:pPr>
    </w:p>
    <w:p w:rsidR="00930A32" w:rsidRDefault="00930A32" w:rsidP="00D95042">
      <w:pPr>
        <w:ind w:firstLine="567"/>
        <w:jc w:val="right"/>
        <w:rPr>
          <w:bCs/>
          <w:sz w:val="28"/>
          <w:szCs w:val="24"/>
        </w:rPr>
      </w:pPr>
    </w:p>
    <w:p w:rsidR="00986089" w:rsidRDefault="00986089" w:rsidP="00D95042">
      <w:pPr>
        <w:ind w:firstLine="567"/>
        <w:jc w:val="right"/>
        <w:rPr>
          <w:bCs/>
          <w:sz w:val="28"/>
          <w:szCs w:val="24"/>
        </w:rPr>
      </w:pPr>
    </w:p>
    <w:p w:rsidR="00986089" w:rsidRDefault="00986089" w:rsidP="00D95042">
      <w:pPr>
        <w:ind w:firstLine="567"/>
        <w:jc w:val="right"/>
        <w:rPr>
          <w:bCs/>
          <w:sz w:val="28"/>
          <w:szCs w:val="24"/>
        </w:rPr>
      </w:pPr>
    </w:p>
    <w:p w:rsidR="00986089" w:rsidRDefault="00986089" w:rsidP="00D95042">
      <w:pPr>
        <w:ind w:firstLine="567"/>
        <w:jc w:val="right"/>
        <w:rPr>
          <w:bCs/>
          <w:sz w:val="28"/>
          <w:szCs w:val="24"/>
        </w:rPr>
      </w:pPr>
    </w:p>
    <w:p w:rsidR="00986089" w:rsidRDefault="00986089" w:rsidP="00D95042">
      <w:pPr>
        <w:ind w:firstLine="567"/>
        <w:jc w:val="right"/>
        <w:rPr>
          <w:bCs/>
          <w:sz w:val="28"/>
          <w:szCs w:val="24"/>
        </w:rPr>
      </w:pPr>
    </w:p>
    <w:p w:rsidR="00986089" w:rsidRDefault="00986089" w:rsidP="00D95042">
      <w:pPr>
        <w:ind w:firstLine="567"/>
        <w:jc w:val="right"/>
        <w:rPr>
          <w:bCs/>
          <w:sz w:val="28"/>
          <w:szCs w:val="24"/>
        </w:rPr>
      </w:pPr>
    </w:p>
    <w:p w:rsidR="00986089" w:rsidRDefault="00986089" w:rsidP="00D95042">
      <w:pPr>
        <w:ind w:firstLine="567"/>
        <w:jc w:val="right"/>
        <w:rPr>
          <w:bCs/>
          <w:sz w:val="28"/>
          <w:szCs w:val="24"/>
        </w:rPr>
      </w:pPr>
    </w:p>
    <w:p w:rsidR="00986089" w:rsidRDefault="00986089" w:rsidP="00D95042">
      <w:pPr>
        <w:ind w:firstLine="567"/>
        <w:jc w:val="right"/>
        <w:rPr>
          <w:bCs/>
          <w:sz w:val="28"/>
          <w:szCs w:val="24"/>
        </w:rPr>
      </w:pPr>
    </w:p>
    <w:p w:rsidR="00986089" w:rsidRDefault="00986089" w:rsidP="00D95042">
      <w:pPr>
        <w:ind w:firstLine="567"/>
        <w:jc w:val="right"/>
        <w:rPr>
          <w:bCs/>
          <w:sz w:val="28"/>
          <w:szCs w:val="24"/>
        </w:rPr>
      </w:pPr>
    </w:p>
    <w:p w:rsidR="00986089" w:rsidRDefault="00986089" w:rsidP="00D95042">
      <w:pPr>
        <w:ind w:firstLine="567"/>
        <w:jc w:val="right"/>
        <w:rPr>
          <w:bCs/>
          <w:sz w:val="28"/>
          <w:szCs w:val="24"/>
        </w:rPr>
      </w:pPr>
    </w:p>
    <w:p w:rsidR="00986089" w:rsidRDefault="00986089" w:rsidP="00D95042">
      <w:pPr>
        <w:ind w:firstLine="567"/>
        <w:jc w:val="right"/>
        <w:rPr>
          <w:bCs/>
          <w:sz w:val="28"/>
          <w:szCs w:val="24"/>
        </w:rPr>
      </w:pPr>
    </w:p>
    <w:p w:rsidR="00986089" w:rsidRDefault="00986089" w:rsidP="00D95042">
      <w:pPr>
        <w:ind w:firstLine="567"/>
        <w:jc w:val="right"/>
        <w:rPr>
          <w:bCs/>
          <w:sz w:val="28"/>
          <w:szCs w:val="24"/>
        </w:rPr>
      </w:pPr>
    </w:p>
    <w:p w:rsidR="00986089" w:rsidRDefault="00986089" w:rsidP="00D95042">
      <w:pPr>
        <w:ind w:firstLine="567"/>
        <w:jc w:val="right"/>
        <w:rPr>
          <w:bCs/>
          <w:sz w:val="28"/>
          <w:szCs w:val="24"/>
        </w:rPr>
      </w:pPr>
    </w:p>
    <w:p w:rsidR="00986089" w:rsidRDefault="00986089" w:rsidP="00D95042">
      <w:pPr>
        <w:ind w:firstLine="567"/>
        <w:jc w:val="right"/>
        <w:rPr>
          <w:bCs/>
          <w:sz w:val="28"/>
          <w:szCs w:val="24"/>
        </w:rPr>
      </w:pPr>
    </w:p>
    <w:p w:rsidR="00986089" w:rsidRDefault="00986089" w:rsidP="00D95042">
      <w:pPr>
        <w:ind w:firstLine="567"/>
        <w:jc w:val="right"/>
        <w:rPr>
          <w:bCs/>
          <w:sz w:val="28"/>
          <w:szCs w:val="24"/>
        </w:rPr>
      </w:pPr>
    </w:p>
    <w:p w:rsidR="00986089" w:rsidRDefault="00986089" w:rsidP="00D95042">
      <w:pPr>
        <w:ind w:firstLine="567"/>
        <w:jc w:val="right"/>
        <w:rPr>
          <w:bCs/>
          <w:sz w:val="28"/>
          <w:szCs w:val="24"/>
        </w:rPr>
      </w:pPr>
    </w:p>
    <w:p w:rsidR="00986089" w:rsidRDefault="00986089" w:rsidP="00D95042">
      <w:pPr>
        <w:ind w:firstLine="567"/>
        <w:jc w:val="right"/>
        <w:rPr>
          <w:bCs/>
          <w:sz w:val="28"/>
          <w:szCs w:val="24"/>
        </w:rPr>
      </w:pPr>
    </w:p>
    <w:p w:rsidR="00986089" w:rsidRDefault="00986089" w:rsidP="00D95042">
      <w:pPr>
        <w:ind w:firstLine="567"/>
        <w:jc w:val="right"/>
        <w:rPr>
          <w:bCs/>
          <w:sz w:val="28"/>
          <w:szCs w:val="24"/>
        </w:rPr>
      </w:pPr>
    </w:p>
    <w:p w:rsidR="00986089" w:rsidRDefault="00986089" w:rsidP="00D95042">
      <w:pPr>
        <w:ind w:firstLine="567"/>
        <w:jc w:val="right"/>
        <w:rPr>
          <w:bCs/>
          <w:sz w:val="28"/>
          <w:szCs w:val="24"/>
        </w:rPr>
      </w:pPr>
    </w:p>
    <w:p w:rsidR="00986089" w:rsidRDefault="00986089" w:rsidP="00D95042">
      <w:pPr>
        <w:ind w:firstLine="567"/>
        <w:jc w:val="right"/>
        <w:rPr>
          <w:bCs/>
          <w:sz w:val="28"/>
          <w:szCs w:val="24"/>
        </w:rPr>
      </w:pPr>
    </w:p>
    <w:p w:rsidR="00986089" w:rsidRDefault="00986089" w:rsidP="00D95042">
      <w:pPr>
        <w:ind w:firstLine="567"/>
        <w:jc w:val="right"/>
        <w:rPr>
          <w:bCs/>
          <w:sz w:val="28"/>
          <w:szCs w:val="24"/>
        </w:rPr>
      </w:pPr>
    </w:p>
    <w:p w:rsidR="00986089" w:rsidRDefault="00986089" w:rsidP="00D95042">
      <w:pPr>
        <w:ind w:firstLine="567"/>
        <w:jc w:val="right"/>
        <w:rPr>
          <w:bCs/>
          <w:sz w:val="28"/>
          <w:szCs w:val="24"/>
        </w:rPr>
      </w:pPr>
    </w:p>
    <w:p w:rsidR="00D64D41" w:rsidRDefault="00D64D41" w:rsidP="00D95042">
      <w:pPr>
        <w:ind w:firstLine="567"/>
        <w:jc w:val="right"/>
        <w:rPr>
          <w:bCs/>
          <w:sz w:val="28"/>
          <w:szCs w:val="24"/>
        </w:rPr>
      </w:pPr>
    </w:p>
    <w:p w:rsidR="00986089" w:rsidRDefault="00986089" w:rsidP="00A23133">
      <w:pPr>
        <w:rPr>
          <w:bCs/>
          <w:sz w:val="28"/>
          <w:szCs w:val="24"/>
        </w:rPr>
      </w:pPr>
    </w:p>
    <w:p w:rsidR="00A23133" w:rsidRDefault="00A23133" w:rsidP="00A23133">
      <w:pPr>
        <w:rPr>
          <w:bCs/>
          <w:sz w:val="28"/>
          <w:szCs w:val="24"/>
        </w:rPr>
      </w:pPr>
    </w:p>
    <w:p w:rsidR="00174C66" w:rsidRDefault="00174C66" w:rsidP="00D95042">
      <w:pPr>
        <w:ind w:firstLine="567"/>
        <w:jc w:val="right"/>
        <w:rPr>
          <w:bCs/>
          <w:sz w:val="28"/>
          <w:szCs w:val="24"/>
        </w:rPr>
      </w:pPr>
    </w:p>
    <w:p w:rsidR="00D95042" w:rsidRPr="00B05D06" w:rsidRDefault="00D95042" w:rsidP="00D95042">
      <w:pPr>
        <w:ind w:firstLine="567"/>
        <w:jc w:val="right"/>
        <w:rPr>
          <w:bCs/>
          <w:sz w:val="28"/>
          <w:szCs w:val="24"/>
        </w:rPr>
      </w:pPr>
      <w:r w:rsidRPr="00B05D06">
        <w:rPr>
          <w:bCs/>
          <w:sz w:val="28"/>
          <w:szCs w:val="24"/>
        </w:rPr>
        <w:t>Приложение 3</w:t>
      </w:r>
    </w:p>
    <w:p w:rsidR="00D95042" w:rsidRDefault="00D95042" w:rsidP="00D95042">
      <w:pPr>
        <w:ind w:firstLine="567"/>
        <w:jc w:val="right"/>
        <w:rPr>
          <w:bCs/>
          <w:sz w:val="28"/>
          <w:szCs w:val="24"/>
        </w:rPr>
      </w:pPr>
      <w:r w:rsidRPr="00B05D06">
        <w:rPr>
          <w:bCs/>
          <w:sz w:val="28"/>
          <w:szCs w:val="24"/>
        </w:rPr>
        <w:t>к Положению о проведении</w:t>
      </w:r>
    </w:p>
    <w:p w:rsidR="00986089" w:rsidRPr="00B05D06" w:rsidRDefault="00986089" w:rsidP="00986089">
      <w:pPr>
        <w:ind w:firstLine="567"/>
        <w:jc w:val="right"/>
        <w:rPr>
          <w:bCs/>
          <w:sz w:val="28"/>
          <w:szCs w:val="24"/>
        </w:rPr>
      </w:pPr>
      <w:r w:rsidRPr="00B05D06">
        <w:rPr>
          <w:bCs/>
          <w:sz w:val="28"/>
          <w:szCs w:val="24"/>
          <w:lang w:val="en-US"/>
        </w:rPr>
        <w:t>VI</w:t>
      </w:r>
      <w:r w:rsidRPr="00B05D06"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</w:rPr>
        <w:t xml:space="preserve">Всероссийского открытого </w:t>
      </w:r>
      <w:r w:rsidRPr="00B05D06">
        <w:rPr>
          <w:bCs/>
          <w:sz w:val="28"/>
          <w:szCs w:val="24"/>
        </w:rPr>
        <w:t>конкурса</w:t>
      </w:r>
    </w:p>
    <w:p w:rsidR="00986089" w:rsidRPr="00B05D06" w:rsidRDefault="00986089" w:rsidP="00986089">
      <w:pPr>
        <w:ind w:firstLine="567"/>
        <w:jc w:val="right"/>
        <w:rPr>
          <w:bCs/>
          <w:sz w:val="24"/>
          <w:szCs w:val="24"/>
        </w:rPr>
      </w:pPr>
      <w:r w:rsidRPr="00B05D06"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</w:rPr>
        <w:t>баянистов и аккордеонистов «</w:t>
      </w:r>
      <w:proofErr w:type="spellStart"/>
      <w:r>
        <w:rPr>
          <w:bCs/>
          <w:sz w:val="28"/>
          <w:szCs w:val="24"/>
        </w:rPr>
        <w:t>Югория</w:t>
      </w:r>
      <w:proofErr w:type="spellEnd"/>
      <w:r>
        <w:rPr>
          <w:bCs/>
          <w:sz w:val="28"/>
          <w:szCs w:val="24"/>
        </w:rPr>
        <w:t xml:space="preserve"> - 2020»</w:t>
      </w:r>
    </w:p>
    <w:p w:rsidR="00986089" w:rsidRDefault="00986089" w:rsidP="00986089">
      <w:pPr>
        <w:ind w:firstLine="708"/>
        <w:jc w:val="right"/>
        <w:rPr>
          <w:rFonts w:eastAsia="Times New Roman"/>
          <w:sz w:val="24"/>
          <w:szCs w:val="24"/>
        </w:rPr>
      </w:pPr>
    </w:p>
    <w:p w:rsidR="00986089" w:rsidRPr="00986089" w:rsidRDefault="00986089" w:rsidP="00986089">
      <w:pPr>
        <w:ind w:firstLine="708"/>
        <w:jc w:val="right"/>
        <w:rPr>
          <w:rFonts w:eastAsia="Times New Roman"/>
          <w:sz w:val="28"/>
          <w:szCs w:val="28"/>
        </w:rPr>
      </w:pPr>
      <w:r w:rsidRPr="00986089">
        <w:rPr>
          <w:rFonts w:eastAsia="Times New Roman"/>
          <w:sz w:val="28"/>
          <w:szCs w:val="28"/>
        </w:rPr>
        <w:t>Председателю Оргкомитета</w:t>
      </w:r>
    </w:p>
    <w:p w:rsidR="00986089" w:rsidRPr="00986089" w:rsidRDefault="00986089" w:rsidP="00986089">
      <w:pPr>
        <w:tabs>
          <w:tab w:val="left" w:pos="567"/>
          <w:tab w:val="left" w:pos="851"/>
        </w:tabs>
        <w:jc w:val="right"/>
        <w:rPr>
          <w:rFonts w:eastAsia="Times New Roman"/>
          <w:sz w:val="28"/>
          <w:szCs w:val="28"/>
        </w:rPr>
      </w:pPr>
      <w:r w:rsidRPr="00986089">
        <w:rPr>
          <w:rFonts w:eastAsia="Times New Roman"/>
          <w:sz w:val="28"/>
          <w:szCs w:val="28"/>
          <w:lang w:val="en-US"/>
        </w:rPr>
        <w:t>VI</w:t>
      </w:r>
      <w:r w:rsidRPr="00986089">
        <w:rPr>
          <w:rFonts w:eastAsia="Times New Roman"/>
          <w:sz w:val="28"/>
          <w:szCs w:val="28"/>
        </w:rPr>
        <w:t xml:space="preserve"> Всероссийского открытого конкурса </w:t>
      </w:r>
    </w:p>
    <w:p w:rsidR="00986089" w:rsidRPr="00986089" w:rsidRDefault="00986089" w:rsidP="00986089">
      <w:pPr>
        <w:tabs>
          <w:tab w:val="left" w:pos="567"/>
          <w:tab w:val="left" w:pos="851"/>
        </w:tabs>
        <w:jc w:val="right"/>
        <w:rPr>
          <w:rFonts w:eastAsia="Times New Roman"/>
          <w:sz w:val="28"/>
          <w:szCs w:val="28"/>
        </w:rPr>
      </w:pPr>
      <w:r w:rsidRPr="00986089">
        <w:rPr>
          <w:rFonts w:eastAsia="Times New Roman"/>
          <w:sz w:val="28"/>
          <w:szCs w:val="28"/>
        </w:rPr>
        <w:t>баянистов и аккордеонистов «</w:t>
      </w:r>
      <w:proofErr w:type="spellStart"/>
      <w:r w:rsidRPr="00986089">
        <w:rPr>
          <w:rFonts w:eastAsia="Times New Roman"/>
          <w:sz w:val="28"/>
          <w:szCs w:val="28"/>
        </w:rPr>
        <w:t>Югория</w:t>
      </w:r>
      <w:proofErr w:type="spellEnd"/>
      <w:r w:rsidRPr="00986089">
        <w:rPr>
          <w:rFonts w:eastAsia="Times New Roman"/>
          <w:sz w:val="28"/>
          <w:szCs w:val="28"/>
        </w:rPr>
        <w:t xml:space="preserve"> - 2020» __________</w:t>
      </w:r>
      <w:r>
        <w:rPr>
          <w:rFonts w:eastAsia="Times New Roman"/>
          <w:sz w:val="28"/>
          <w:szCs w:val="28"/>
        </w:rPr>
        <w:t>____________________________</w:t>
      </w:r>
    </w:p>
    <w:p w:rsidR="00986089" w:rsidRPr="00986089" w:rsidRDefault="00986089" w:rsidP="00986089">
      <w:pPr>
        <w:ind w:left="3540" w:firstLine="708"/>
        <w:jc w:val="center"/>
        <w:rPr>
          <w:rFonts w:eastAsia="Times New Roman"/>
          <w:sz w:val="24"/>
          <w:szCs w:val="24"/>
        </w:rPr>
      </w:pPr>
      <w:r w:rsidRPr="00986089">
        <w:rPr>
          <w:rFonts w:eastAsia="Times New Roman"/>
          <w:sz w:val="24"/>
          <w:szCs w:val="24"/>
        </w:rPr>
        <w:t>(Ф.И.О.)</w:t>
      </w:r>
    </w:p>
    <w:p w:rsidR="00986089" w:rsidRDefault="00986089" w:rsidP="00986089">
      <w:pPr>
        <w:ind w:firstLine="708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Pr="00986089">
        <w:rPr>
          <w:rFonts w:eastAsia="Times New Roman"/>
          <w:sz w:val="28"/>
          <w:szCs w:val="28"/>
        </w:rPr>
        <w:t>т _______________________________________</w:t>
      </w:r>
    </w:p>
    <w:p w:rsidR="00986089" w:rsidRPr="00986089" w:rsidRDefault="00986089" w:rsidP="00986089">
      <w:pPr>
        <w:ind w:firstLine="708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</w:t>
      </w:r>
      <w:r w:rsidRPr="00986089">
        <w:rPr>
          <w:rFonts w:eastAsia="Times New Roman"/>
          <w:sz w:val="24"/>
          <w:szCs w:val="24"/>
        </w:rPr>
        <w:t>Ф.И.О. участника конкурса</w:t>
      </w:r>
    </w:p>
    <w:p w:rsidR="00986089" w:rsidRPr="002B3DAB" w:rsidRDefault="00986089" w:rsidP="00986089">
      <w:pPr>
        <w:jc w:val="center"/>
        <w:rPr>
          <w:rFonts w:eastAsia="Times New Roman"/>
        </w:rPr>
      </w:pPr>
    </w:p>
    <w:p w:rsidR="00986089" w:rsidRPr="00725D85" w:rsidRDefault="00986089" w:rsidP="00986089">
      <w:pPr>
        <w:jc w:val="center"/>
        <w:rPr>
          <w:rFonts w:eastAsia="Times New Roman"/>
          <w:sz w:val="28"/>
          <w:szCs w:val="28"/>
        </w:rPr>
      </w:pPr>
      <w:r w:rsidRPr="00725D85">
        <w:rPr>
          <w:rFonts w:eastAsia="Times New Roman"/>
          <w:sz w:val="28"/>
          <w:szCs w:val="28"/>
        </w:rPr>
        <w:t>Согласие</w:t>
      </w:r>
    </w:p>
    <w:p w:rsidR="00986089" w:rsidRDefault="00986089" w:rsidP="00174C66">
      <w:pPr>
        <w:jc w:val="center"/>
        <w:rPr>
          <w:rFonts w:eastAsia="Times New Roman"/>
          <w:sz w:val="28"/>
          <w:szCs w:val="28"/>
        </w:rPr>
      </w:pPr>
      <w:r w:rsidRPr="00725D85">
        <w:rPr>
          <w:rFonts w:eastAsia="Times New Roman"/>
          <w:sz w:val="28"/>
          <w:szCs w:val="28"/>
        </w:rPr>
        <w:t>на обработку персональных д</w:t>
      </w:r>
      <w:r w:rsidR="00174C66">
        <w:rPr>
          <w:rFonts w:eastAsia="Times New Roman"/>
          <w:sz w:val="28"/>
          <w:szCs w:val="28"/>
        </w:rPr>
        <w:t>анных (для участников с 18 лет)</w:t>
      </w:r>
    </w:p>
    <w:p w:rsidR="00174C66" w:rsidRPr="00725D85" w:rsidRDefault="00174C66" w:rsidP="00174C66">
      <w:pPr>
        <w:jc w:val="center"/>
        <w:rPr>
          <w:rFonts w:eastAsia="Times New Roman"/>
          <w:sz w:val="28"/>
          <w:szCs w:val="28"/>
        </w:rPr>
      </w:pPr>
    </w:p>
    <w:p w:rsidR="00986089" w:rsidRPr="00725D85" w:rsidRDefault="00986089" w:rsidP="00986089">
      <w:pPr>
        <w:ind w:right="-140"/>
        <w:jc w:val="both"/>
        <w:rPr>
          <w:sz w:val="28"/>
          <w:szCs w:val="28"/>
        </w:rPr>
      </w:pPr>
      <w:r w:rsidRPr="00725D85">
        <w:rPr>
          <w:sz w:val="28"/>
          <w:szCs w:val="28"/>
        </w:rPr>
        <w:t xml:space="preserve">Я, ______________________________________________________________, </w:t>
      </w:r>
    </w:p>
    <w:p w:rsidR="00986089" w:rsidRPr="00B1634A" w:rsidRDefault="00986089" w:rsidP="00986089">
      <w:pPr>
        <w:ind w:left="851" w:right="283"/>
        <w:jc w:val="center"/>
      </w:pPr>
      <w:r w:rsidRPr="00B1634A">
        <w:t>(фамилия, имя, отчество)</w:t>
      </w:r>
    </w:p>
    <w:p w:rsidR="00986089" w:rsidRPr="00725D85" w:rsidRDefault="00725D85" w:rsidP="007B149E">
      <w:pPr>
        <w:tabs>
          <w:tab w:val="left" w:pos="9072"/>
        </w:tabs>
        <w:ind w:right="2"/>
        <w:rPr>
          <w:sz w:val="28"/>
          <w:szCs w:val="28"/>
        </w:rPr>
      </w:pPr>
      <w:r w:rsidRPr="00725D85">
        <w:rPr>
          <w:sz w:val="28"/>
          <w:szCs w:val="28"/>
        </w:rPr>
        <w:t>п</w:t>
      </w:r>
      <w:r w:rsidR="00986089" w:rsidRPr="00725D85">
        <w:rPr>
          <w:sz w:val="28"/>
          <w:szCs w:val="28"/>
        </w:rPr>
        <w:t>роживающий</w:t>
      </w:r>
      <w:r w:rsidR="007B149E" w:rsidRPr="00725D85">
        <w:rPr>
          <w:sz w:val="28"/>
          <w:szCs w:val="28"/>
        </w:rPr>
        <w:t xml:space="preserve"> по </w:t>
      </w:r>
      <w:r w:rsidR="00D663E5">
        <w:rPr>
          <w:sz w:val="28"/>
          <w:szCs w:val="28"/>
        </w:rPr>
        <w:t>адре</w:t>
      </w:r>
      <w:r w:rsidR="007B149E" w:rsidRPr="00725D85">
        <w:rPr>
          <w:sz w:val="28"/>
          <w:szCs w:val="28"/>
        </w:rPr>
        <w:t>су</w:t>
      </w:r>
      <w:r w:rsidR="00986089" w:rsidRPr="00725D85">
        <w:rPr>
          <w:sz w:val="28"/>
          <w:szCs w:val="28"/>
        </w:rPr>
        <w:t>____________</w:t>
      </w:r>
      <w:r w:rsidR="007B149E" w:rsidRPr="00725D85">
        <w:rPr>
          <w:sz w:val="28"/>
          <w:szCs w:val="28"/>
        </w:rPr>
        <w:t>_____________________________</w:t>
      </w:r>
      <w:r w:rsidRPr="00725D85">
        <w:rPr>
          <w:sz w:val="28"/>
          <w:szCs w:val="28"/>
        </w:rPr>
        <w:t>_</w:t>
      </w:r>
      <w:r w:rsidR="00D663E5">
        <w:rPr>
          <w:sz w:val="28"/>
          <w:szCs w:val="28"/>
        </w:rPr>
        <w:t>_</w:t>
      </w:r>
    </w:p>
    <w:p w:rsidR="00A23133" w:rsidRDefault="007B149E" w:rsidP="00725D85">
      <w:pPr>
        <w:tabs>
          <w:tab w:val="left" w:pos="9072"/>
        </w:tabs>
        <w:ind w:right="2"/>
        <w:jc w:val="both"/>
        <w:rPr>
          <w:sz w:val="28"/>
          <w:szCs w:val="28"/>
        </w:rPr>
      </w:pPr>
      <w:r w:rsidRPr="00725D85">
        <w:rPr>
          <w:sz w:val="28"/>
          <w:szCs w:val="28"/>
        </w:rPr>
        <w:t>п</w:t>
      </w:r>
      <w:r w:rsidR="00986089" w:rsidRPr="00725D85">
        <w:rPr>
          <w:sz w:val="28"/>
          <w:szCs w:val="28"/>
        </w:rPr>
        <w:t xml:space="preserve">аспорт </w:t>
      </w:r>
      <w:r w:rsidR="00725D85" w:rsidRPr="00725D85">
        <w:rPr>
          <w:sz w:val="28"/>
          <w:szCs w:val="28"/>
        </w:rPr>
        <w:t>(серия, номер, когда и кем выдан)</w:t>
      </w:r>
      <w:r w:rsidRPr="00725D85">
        <w:rPr>
          <w:sz w:val="28"/>
          <w:szCs w:val="28"/>
        </w:rPr>
        <w:t>___________________</w:t>
      </w:r>
      <w:r w:rsidR="00D663E5">
        <w:rPr>
          <w:sz w:val="28"/>
          <w:szCs w:val="28"/>
        </w:rPr>
        <w:t>_________</w:t>
      </w:r>
    </w:p>
    <w:p w:rsidR="00986089" w:rsidRPr="00725D85" w:rsidRDefault="00725D85" w:rsidP="00986089">
      <w:pPr>
        <w:jc w:val="both"/>
        <w:rPr>
          <w:sz w:val="28"/>
          <w:szCs w:val="28"/>
        </w:rPr>
      </w:pPr>
      <w:r w:rsidRPr="00725D85">
        <w:rPr>
          <w:sz w:val="28"/>
          <w:szCs w:val="28"/>
        </w:rPr>
        <w:t xml:space="preserve">в соответствии со статьей 9 Федерального закона от 27.07.2006 </w:t>
      </w:r>
      <w:r w:rsidRPr="00725D85">
        <w:rPr>
          <w:sz w:val="28"/>
          <w:szCs w:val="28"/>
        </w:rPr>
        <w:br/>
        <w:t>№152-ФЗ «О персональных данных»</w:t>
      </w:r>
      <w:r w:rsidR="00D663E5">
        <w:rPr>
          <w:sz w:val="28"/>
          <w:szCs w:val="28"/>
        </w:rPr>
        <w:t xml:space="preserve"> </w:t>
      </w:r>
      <w:r w:rsidR="00986089" w:rsidRPr="00725D85">
        <w:rPr>
          <w:sz w:val="28"/>
          <w:szCs w:val="28"/>
        </w:rPr>
        <w:t>свободно, своей волей и в своем  интересе д</w:t>
      </w:r>
      <w:r w:rsidR="00986089" w:rsidRPr="00725D85">
        <w:rPr>
          <w:rStyle w:val="FontStyle14"/>
          <w:sz w:val="28"/>
          <w:szCs w:val="28"/>
        </w:rPr>
        <w:t xml:space="preserve">аю согласие </w:t>
      </w:r>
      <w:r w:rsidR="001F7C99" w:rsidRPr="00725D85">
        <w:rPr>
          <w:sz w:val="28"/>
          <w:szCs w:val="28"/>
        </w:rPr>
        <w:t xml:space="preserve">на обработку </w:t>
      </w:r>
      <w:r w:rsidR="001F7C99">
        <w:rPr>
          <w:rStyle w:val="FontStyle14"/>
          <w:sz w:val="28"/>
          <w:szCs w:val="28"/>
        </w:rPr>
        <w:t xml:space="preserve">моих персональных данных </w:t>
      </w:r>
      <w:r w:rsidR="001F7C99">
        <w:rPr>
          <w:rStyle w:val="FontStyle14"/>
          <w:sz w:val="28"/>
          <w:szCs w:val="28"/>
        </w:rPr>
        <w:br/>
      </w:r>
      <w:r w:rsidR="00986089" w:rsidRPr="00725D85">
        <w:rPr>
          <w:sz w:val="28"/>
          <w:szCs w:val="28"/>
        </w:rPr>
        <w:t>БУ «Сургутский музыкальный колледж» (ИНН 8602020182, место нахождения: ул. Энтузиастов, д. 28, г. Сургут, Ханты-Мансийский автономный округ</w:t>
      </w:r>
      <w:r w:rsidR="00D663E5">
        <w:rPr>
          <w:sz w:val="28"/>
          <w:szCs w:val="28"/>
        </w:rPr>
        <w:t xml:space="preserve"> – </w:t>
      </w:r>
      <w:r w:rsidR="00986089" w:rsidRPr="00725D85">
        <w:rPr>
          <w:sz w:val="28"/>
          <w:szCs w:val="28"/>
        </w:rPr>
        <w:t xml:space="preserve">Югра, 628404) (любое </w:t>
      </w:r>
      <w:r w:rsidR="00D663E5">
        <w:rPr>
          <w:sz w:val="28"/>
          <w:szCs w:val="28"/>
        </w:rPr>
        <w:t>д</w:t>
      </w:r>
      <w:r w:rsidR="00986089" w:rsidRPr="00725D85">
        <w:rPr>
          <w:sz w:val="28"/>
          <w:szCs w:val="28"/>
        </w:rPr>
        <w:t xml:space="preserve">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а именно: фамилия, имя, отчество; пол; дата рождения; гражданство; номер паспорта; адрес регистрации по месту жительства; ИНН; номер </w:t>
      </w:r>
      <w:r w:rsidR="00986089" w:rsidRPr="00725D85">
        <w:rPr>
          <w:color w:val="000000"/>
          <w:sz w:val="28"/>
          <w:szCs w:val="28"/>
        </w:rPr>
        <w:t>страхового свидетельства государственного пенсионного страхования</w:t>
      </w:r>
      <w:r w:rsidR="00986089" w:rsidRPr="00725D85">
        <w:rPr>
          <w:sz w:val="28"/>
          <w:szCs w:val="28"/>
        </w:rPr>
        <w:t xml:space="preserve">, место учебы, результаты </w:t>
      </w:r>
      <w:r w:rsidR="001F7C99">
        <w:rPr>
          <w:sz w:val="28"/>
          <w:szCs w:val="28"/>
        </w:rPr>
        <w:br/>
      </w:r>
      <w:r w:rsidR="00986089" w:rsidRPr="00725D85">
        <w:rPr>
          <w:sz w:val="28"/>
          <w:szCs w:val="28"/>
        </w:rPr>
        <w:t xml:space="preserve">по итогам участия в конкурсе, фотографии; видеоизображения, в целях моего участия </w:t>
      </w:r>
      <w:r w:rsidR="00986089" w:rsidRPr="00725D85">
        <w:rPr>
          <w:rFonts w:eastAsia="Times New Roman"/>
          <w:sz w:val="28"/>
          <w:szCs w:val="28"/>
        </w:rPr>
        <w:t xml:space="preserve">в </w:t>
      </w:r>
      <w:r w:rsidR="00986089" w:rsidRPr="00725D85">
        <w:rPr>
          <w:rFonts w:eastAsia="Times New Roman"/>
          <w:sz w:val="28"/>
          <w:szCs w:val="28"/>
          <w:lang w:val="en-US"/>
        </w:rPr>
        <w:t>VI</w:t>
      </w:r>
      <w:r w:rsidR="00986089" w:rsidRPr="00725D85">
        <w:rPr>
          <w:rFonts w:eastAsia="Times New Roman"/>
          <w:sz w:val="28"/>
          <w:szCs w:val="28"/>
        </w:rPr>
        <w:t xml:space="preserve"> Всероссийском открытом конкурсе баянистов </w:t>
      </w:r>
      <w:r w:rsidR="001F7C99">
        <w:rPr>
          <w:rFonts w:eastAsia="Times New Roman"/>
          <w:sz w:val="28"/>
          <w:szCs w:val="28"/>
        </w:rPr>
        <w:br/>
      </w:r>
      <w:r w:rsidR="00986089" w:rsidRPr="00725D85">
        <w:rPr>
          <w:rFonts w:eastAsia="Times New Roman"/>
          <w:sz w:val="28"/>
          <w:szCs w:val="28"/>
        </w:rPr>
        <w:t>и аккордеонистов «</w:t>
      </w:r>
      <w:proofErr w:type="spellStart"/>
      <w:r w:rsidR="00986089" w:rsidRPr="00725D85">
        <w:rPr>
          <w:rFonts w:eastAsia="Times New Roman"/>
          <w:sz w:val="28"/>
          <w:szCs w:val="28"/>
        </w:rPr>
        <w:t>Югория</w:t>
      </w:r>
      <w:proofErr w:type="spellEnd"/>
      <w:r w:rsidR="00986089" w:rsidRPr="00725D85">
        <w:rPr>
          <w:rFonts w:eastAsia="Times New Roman"/>
          <w:sz w:val="28"/>
          <w:szCs w:val="28"/>
        </w:rPr>
        <w:t xml:space="preserve"> - 2020» с 4 - 8 апреля 2020 года в городе Сургуте</w:t>
      </w:r>
      <w:r w:rsidR="00986089" w:rsidRPr="00725D85">
        <w:rPr>
          <w:sz w:val="28"/>
          <w:szCs w:val="28"/>
        </w:rPr>
        <w:t>, которые необходимы или желаемы для достижения указанной выше цели.</w:t>
      </w:r>
    </w:p>
    <w:p w:rsidR="00986089" w:rsidRPr="00725D85" w:rsidRDefault="00986089" w:rsidP="0098608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D85">
        <w:rPr>
          <w:rFonts w:ascii="Times New Roman" w:hAnsi="Times New Roman" w:cs="Times New Roman"/>
          <w:sz w:val="28"/>
          <w:szCs w:val="28"/>
        </w:rPr>
        <w:t>Я ознакомлен(а) с тем, что согласие на обработку персональных данных действует с даты подписания настоящего согласия до дня отзыва согласия в письменной форме.</w:t>
      </w:r>
    </w:p>
    <w:p w:rsidR="00986089" w:rsidRPr="00725D85" w:rsidRDefault="00986089" w:rsidP="00986089">
      <w:pPr>
        <w:ind w:firstLine="708"/>
        <w:jc w:val="both"/>
        <w:rPr>
          <w:b/>
          <w:sz w:val="28"/>
          <w:szCs w:val="28"/>
        </w:rPr>
      </w:pPr>
      <w:r w:rsidRPr="00725D85">
        <w:rPr>
          <w:sz w:val="28"/>
          <w:szCs w:val="28"/>
        </w:rPr>
        <w:t xml:space="preserve">Отзыв согласия может быть произведен мной в виде заявления, </w:t>
      </w:r>
      <w:r w:rsidRPr="00725D85">
        <w:rPr>
          <w:sz w:val="28"/>
          <w:szCs w:val="28"/>
        </w:rPr>
        <w:lastRenderedPageBreak/>
        <w:t xml:space="preserve">поданного в письменной форме на имя директора БУ «Сургутский музыкальный колледж», с указанием причины отзыва. </w:t>
      </w:r>
    </w:p>
    <w:p w:rsidR="00986089" w:rsidRPr="00051F74" w:rsidRDefault="00986089" w:rsidP="00986089">
      <w:pPr>
        <w:rPr>
          <w:rFonts w:eastAsia="Times New Roman"/>
          <w:sz w:val="28"/>
          <w:szCs w:val="24"/>
        </w:rPr>
      </w:pPr>
      <w:r w:rsidRPr="00725D85">
        <w:rPr>
          <w:rFonts w:eastAsia="Times New Roman"/>
          <w:sz w:val="28"/>
          <w:szCs w:val="28"/>
        </w:rPr>
        <w:t>« ___ » ___________ 2020 г.               _____________</w:t>
      </w:r>
      <w:r w:rsidRPr="00051F74">
        <w:rPr>
          <w:rFonts w:eastAsia="Times New Roman"/>
          <w:sz w:val="28"/>
          <w:szCs w:val="24"/>
        </w:rPr>
        <w:t xml:space="preserve">     </w:t>
      </w:r>
      <w:r>
        <w:rPr>
          <w:rFonts w:eastAsia="Times New Roman"/>
          <w:sz w:val="28"/>
          <w:szCs w:val="24"/>
        </w:rPr>
        <w:t xml:space="preserve">  </w:t>
      </w:r>
      <w:r w:rsidRPr="00051F74">
        <w:rPr>
          <w:rFonts w:eastAsia="Times New Roman"/>
          <w:sz w:val="28"/>
          <w:szCs w:val="24"/>
        </w:rPr>
        <w:t>____________________</w:t>
      </w:r>
    </w:p>
    <w:p w:rsidR="00986089" w:rsidRPr="009874F1" w:rsidRDefault="00986089" w:rsidP="00986089">
      <w:pPr>
        <w:jc w:val="both"/>
        <w:rPr>
          <w:rFonts w:eastAsia="Times New Roman"/>
          <w:szCs w:val="24"/>
        </w:rPr>
      </w:pPr>
      <w:r w:rsidRPr="009874F1">
        <w:rPr>
          <w:rFonts w:eastAsia="Times New Roman"/>
          <w:szCs w:val="24"/>
        </w:rPr>
        <w:t xml:space="preserve">                                                                    </w:t>
      </w:r>
      <w:r>
        <w:rPr>
          <w:rFonts w:eastAsia="Times New Roman"/>
          <w:szCs w:val="24"/>
        </w:rPr>
        <w:t xml:space="preserve">            </w:t>
      </w:r>
      <w:r w:rsidRPr="009874F1">
        <w:rPr>
          <w:rFonts w:eastAsia="Times New Roman"/>
          <w:szCs w:val="24"/>
        </w:rPr>
        <w:t xml:space="preserve">   (подпись)             </w:t>
      </w:r>
      <w:r>
        <w:rPr>
          <w:rFonts w:eastAsia="Times New Roman"/>
          <w:szCs w:val="24"/>
        </w:rPr>
        <w:t xml:space="preserve">   </w:t>
      </w:r>
      <w:r w:rsidRPr="009874F1">
        <w:rPr>
          <w:rFonts w:eastAsia="Times New Roman"/>
          <w:szCs w:val="24"/>
        </w:rPr>
        <w:t xml:space="preserve">        (расшифровка подписи)</w:t>
      </w:r>
    </w:p>
    <w:p w:rsidR="00986089" w:rsidRDefault="00986089" w:rsidP="00986089">
      <w:pPr>
        <w:jc w:val="both"/>
        <w:rPr>
          <w:rFonts w:eastAsia="Times New Roman"/>
          <w:szCs w:val="24"/>
        </w:rPr>
      </w:pPr>
    </w:p>
    <w:p w:rsidR="00986089" w:rsidRDefault="00986089" w:rsidP="00986089">
      <w:pPr>
        <w:jc w:val="both"/>
        <w:rPr>
          <w:rFonts w:eastAsia="Times New Roman"/>
          <w:szCs w:val="24"/>
        </w:rPr>
      </w:pPr>
    </w:p>
    <w:p w:rsidR="00986089" w:rsidRPr="00B05D06" w:rsidRDefault="00986089" w:rsidP="00D95042">
      <w:pPr>
        <w:ind w:firstLine="567"/>
        <w:jc w:val="right"/>
        <w:rPr>
          <w:bCs/>
          <w:sz w:val="28"/>
          <w:szCs w:val="24"/>
        </w:rPr>
      </w:pPr>
    </w:p>
    <w:p w:rsidR="00D95042" w:rsidRPr="00B05D06" w:rsidRDefault="00D95042" w:rsidP="00D95042">
      <w:pPr>
        <w:pStyle w:val="a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0A32" w:rsidRDefault="00930A32" w:rsidP="00D95042">
      <w:pPr>
        <w:ind w:firstLine="567"/>
        <w:jc w:val="right"/>
        <w:rPr>
          <w:bCs/>
          <w:sz w:val="28"/>
          <w:szCs w:val="24"/>
        </w:rPr>
      </w:pPr>
    </w:p>
    <w:p w:rsidR="00930A32" w:rsidRDefault="00930A32" w:rsidP="00D95042">
      <w:pPr>
        <w:ind w:firstLine="567"/>
        <w:jc w:val="right"/>
        <w:rPr>
          <w:bCs/>
          <w:sz w:val="28"/>
          <w:szCs w:val="24"/>
        </w:rPr>
      </w:pPr>
    </w:p>
    <w:p w:rsidR="00930A32" w:rsidRDefault="00930A32" w:rsidP="00D95042">
      <w:pPr>
        <w:ind w:firstLine="567"/>
        <w:jc w:val="right"/>
        <w:rPr>
          <w:bCs/>
          <w:sz w:val="28"/>
          <w:szCs w:val="24"/>
        </w:rPr>
      </w:pPr>
    </w:p>
    <w:p w:rsidR="00930A32" w:rsidRDefault="00930A32" w:rsidP="00D95042">
      <w:pPr>
        <w:ind w:firstLine="567"/>
        <w:jc w:val="right"/>
        <w:rPr>
          <w:bCs/>
          <w:sz w:val="28"/>
          <w:szCs w:val="24"/>
        </w:rPr>
      </w:pPr>
    </w:p>
    <w:p w:rsidR="00930A32" w:rsidRDefault="00930A32" w:rsidP="00D95042">
      <w:pPr>
        <w:ind w:firstLine="567"/>
        <w:jc w:val="right"/>
        <w:rPr>
          <w:bCs/>
          <w:sz w:val="28"/>
          <w:szCs w:val="24"/>
        </w:rPr>
      </w:pPr>
    </w:p>
    <w:p w:rsidR="001253D4" w:rsidRPr="00B05D06" w:rsidRDefault="001253D4" w:rsidP="001652B7">
      <w:pPr>
        <w:shd w:val="clear" w:color="auto" w:fill="FFFFFF"/>
        <w:ind w:firstLine="709"/>
        <w:jc w:val="right"/>
        <w:rPr>
          <w:bCs/>
          <w:sz w:val="28"/>
          <w:szCs w:val="28"/>
        </w:rPr>
      </w:pPr>
    </w:p>
    <w:p w:rsidR="00EC3767" w:rsidRDefault="00EC3767" w:rsidP="00EC3767">
      <w:pPr>
        <w:ind w:firstLine="567"/>
        <w:jc w:val="right"/>
        <w:rPr>
          <w:bCs/>
          <w:sz w:val="28"/>
          <w:szCs w:val="24"/>
        </w:rPr>
      </w:pPr>
    </w:p>
    <w:p w:rsidR="00EC3767" w:rsidRDefault="00EC3767" w:rsidP="00EC3767">
      <w:pPr>
        <w:ind w:firstLine="567"/>
        <w:jc w:val="right"/>
        <w:rPr>
          <w:bCs/>
          <w:sz w:val="28"/>
          <w:szCs w:val="24"/>
        </w:rPr>
      </w:pPr>
    </w:p>
    <w:p w:rsidR="00EC3767" w:rsidRDefault="00EC3767" w:rsidP="00EC3767">
      <w:pPr>
        <w:ind w:firstLine="567"/>
        <w:jc w:val="right"/>
        <w:rPr>
          <w:bCs/>
          <w:sz w:val="28"/>
          <w:szCs w:val="24"/>
        </w:rPr>
      </w:pPr>
    </w:p>
    <w:p w:rsidR="00EC3767" w:rsidRDefault="00EC3767" w:rsidP="00EC3767">
      <w:pPr>
        <w:ind w:firstLine="567"/>
        <w:jc w:val="right"/>
        <w:rPr>
          <w:bCs/>
          <w:sz w:val="28"/>
          <w:szCs w:val="24"/>
        </w:rPr>
      </w:pPr>
    </w:p>
    <w:p w:rsidR="00EC3767" w:rsidRDefault="00EC3767" w:rsidP="00EC3767">
      <w:pPr>
        <w:ind w:firstLine="567"/>
        <w:jc w:val="right"/>
        <w:rPr>
          <w:bCs/>
          <w:sz w:val="28"/>
          <w:szCs w:val="24"/>
        </w:rPr>
      </w:pPr>
    </w:p>
    <w:p w:rsidR="00EC3767" w:rsidRDefault="00EC3767" w:rsidP="00EC3767">
      <w:pPr>
        <w:ind w:firstLine="567"/>
        <w:jc w:val="right"/>
        <w:rPr>
          <w:bCs/>
          <w:sz w:val="28"/>
          <w:szCs w:val="24"/>
        </w:rPr>
      </w:pPr>
    </w:p>
    <w:p w:rsidR="00EC3767" w:rsidRDefault="00EC3767" w:rsidP="00EC3767">
      <w:pPr>
        <w:ind w:firstLine="567"/>
        <w:jc w:val="right"/>
        <w:rPr>
          <w:bCs/>
          <w:sz w:val="28"/>
          <w:szCs w:val="24"/>
        </w:rPr>
      </w:pPr>
    </w:p>
    <w:p w:rsidR="00EC3767" w:rsidRDefault="00EC3767" w:rsidP="00EC3767">
      <w:pPr>
        <w:ind w:firstLine="567"/>
        <w:jc w:val="right"/>
        <w:rPr>
          <w:bCs/>
          <w:sz w:val="28"/>
          <w:szCs w:val="24"/>
        </w:rPr>
      </w:pPr>
    </w:p>
    <w:p w:rsidR="00EC3767" w:rsidRDefault="00EC3767" w:rsidP="00EC3767">
      <w:pPr>
        <w:ind w:firstLine="567"/>
        <w:jc w:val="right"/>
        <w:rPr>
          <w:bCs/>
          <w:sz w:val="28"/>
          <w:szCs w:val="24"/>
        </w:rPr>
      </w:pPr>
    </w:p>
    <w:p w:rsidR="00EC3767" w:rsidRDefault="00EC3767" w:rsidP="00EC3767">
      <w:pPr>
        <w:ind w:firstLine="567"/>
        <w:jc w:val="right"/>
        <w:rPr>
          <w:bCs/>
          <w:sz w:val="28"/>
          <w:szCs w:val="24"/>
        </w:rPr>
      </w:pPr>
    </w:p>
    <w:p w:rsidR="00EC3767" w:rsidRDefault="00EC3767" w:rsidP="00EC3767">
      <w:pPr>
        <w:ind w:firstLine="567"/>
        <w:jc w:val="right"/>
        <w:rPr>
          <w:bCs/>
          <w:sz w:val="28"/>
          <w:szCs w:val="24"/>
        </w:rPr>
      </w:pPr>
    </w:p>
    <w:p w:rsidR="00EC3767" w:rsidRDefault="00EC3767" w:rsidP="00EC3767">
      <w:pPr>
        <w:ind w:firstLine="567"/>
        <w:jc w:val="right"/>
        <w:rPr>
          <w:bCs/>
          <w:sz w:val="28"/>
          <w:szCs w:val="24"/>
        </w:rPr>
      </w:pPr>
    </w:p>
    <w:p w:rsidR="00EC3767" w:rsidRDefault="00EC3767" w:rsidP="00EC3767">
      <w:pPr>
        <w:ind w:firstLine="567"/>
        <w:jc w:val="right"/>
        <w:rPr>
          <w:bCs/>
          <w:sz w:val="28"/>
          <w:szCs w:val="24"/>
        </w:rPr>
      </w:pPr>
    </w:p>
    <w:p w:rsidR="00EC3767" w:rsidRDefault="00EC3767" w:rsidP="00EC3767">
      <w:pPr>
        <w:ind w:firstLine="567"/>
        <w:jc w:val="right"/>
        <w:rPr>
          <w:bCs/>
          <w:sz w:val="28"/>
          <w:szCs w:val="24"/>
        </w:rPr>
      </w:pPr>
    </w:p>
    <w:p w:rsidR="00EC3767" w:rsidRDefault="00EC3767" w:rsidP="00EC3767">
      <w:pPr>
        <w:ind w:firstLine="567"/>
        <w:jc w:val="right"/>
        <w:rPr>
          <w:bCs/>
          <w:sz w:val="28"/>
          <w:szCs w:val="24"/>
        </w:rPr>
      </w:pPr>
    </w:p>
    <w:p w:rsidR="00EC3767" w:rsidRDefault="00EC3767" w:rsidP="00EC3767">
      <w:pPr>
        <w:ind w:firstLine="567"/>
        <w:jc w:val="right"/>
        <w:rPr>
          <w:bCs/>
          <w:sz w:val="28"/>
          <w:szCs w:val="24"/>
        </w:rPr>
      </w:pPr>
    </w:p>
    <w:p w:rsidR="00EC3767" w:rsidRDefault="00EC3767" w:rsidP="00EC3767">
      <w:pPr>
        <w:ind w:firstLine="567"/>
        <w:jc w:val="right"/>
        <w:rPr>
          <w:bCs/>
          <w:sz w:val="28"/>
          <w:szCs w:val="24"/>
        </w:rPr>
      </w:pPr>
    </w:p>
    <w:p w:rsidR="00EC3767" w:rsidRDefault="00EC3767" w:rsidP="00EC3767">
      <w:pPr>
        <w:ind w:firstLine="567"/>
        <w:jc w:val="right"/>
        <w:rPr>
          <w:bCs/>
          <w:sz w:val="28"/>
          <w:szCs w:val="24"/>
        </w:rPr>
      </w:pPr>
    </w:p>
    <w:p w:rsidR="00EC3767" w:rsidRDefault="00EC3767" w:rsidP="00EC3767">
      <w:pPr>
        <w:ind w:firstLine="567"/>
        <w:jc w:val="right"/>
        <w:rPr>
          <w:bCs/>
          <w:sz w:val="28"/>
          <w:szCs w:val="24"/>
        </w:rPr>
      </w:pPr>
    </w:p>
    <w:p w:rsidR="00EC3767" w:rsidRDefault="00EC3767" w:rsidP="00EC3767">
      <w:pPr>
        <w:ind w:firstLine="567"/>
        <w:jc w:val="right"/>
        <w:rPr>
          <w:bCs/>
          <w:sz w:val="28"/>
          <w:szCs w:val="24"/>
        </w:rPr>
      </w:pPr>
    </w:p>
    <w:p w:rsidR="00EC3767" w:rsidRDefault="00EC3767" w:rsidP="00EC3767">
      <w:pPr>
        <w:ind w:firstLine="567"/>
        <w:jc w:val="right"/>
        <w:rPr>
          <w:bCs/>
          <w:sz w:val="28"/>
          <w:szCs w:val="24"/>
        </w:rPr>
      </w:pPr>
    </w:p>
    <w:p w:rsidR="00EC3767" w:rsidRDefault="00EC3767" w:rsidP="00EC3767">
      <w:pPr>
        <w:ind w:firstLine="567"/>
        <w:jc w:val="right"/>
        <w:rPr>
          <w:bCs/>
          <w:sz w:val="28"/>
          <w:szCs w:val="24"/>
        </w:rPr>
      </w:pPr>
    </w:p>
    <w:p w:rsidR="00EC3767" w:rsidRDefault="00EC3767" w:rsidP="00EC3767">
      <w:pPr>
        <w:ind w:firstLine="567"/>
        <w:jc w:val="right"/>
        <w:rPr>
          <w:bCs/>
          <w:sz w:val="28"/>
          <w:szCs w:val="24"/>
        </w:rPr>
      </w:pPr>
    </w:p>
    <w:p w:rsidR="00EC3767" w:rsidRDefault="00EC3767" w:rsidP="00EC3767">
      <w:pPr>
        <w:ind w:firstLine="567"/>
        <w:jc w:val="right"/>
        <w:rPr>
          <w:bCs/>
          <w:sz w:val="28"/>
          <w:szCs w:val="24"/>
        </w:rPr>
      </w:pPr>
    </w:p>
    <w:p w:rsidR="00EC3767" w:rsidRDefault="00EC3767" w:rsidP="00EC3767">
      <w:pPr>
        <w:ind w:firstLine="567"/>
        <w:jc w:val="right"/>
        <w:rPr>
          <w:bCs/>
          <w:sz w:val="28"/>
          <w:szCs w:val="24"/>
        </w:rPr>
      </w:pPr>
    </w:p>
    <w:p w:rsidR="00EC3767" w:rsidRDefault="00EC3767" w:rsidP="00EC3767">
      <w:pPr>
        <w:ind w:firstLine="567"/>
        <w:jc w:val="right"/>
        <w:rPr>
          <w:bCs/>
          <w:sz w:val="28"/>
          <w:szCs w:val="24"/>
        </w:rPr>
      </w:pPr>
    </w:p>
    <w:p w:rsidR="00EC3767" w:rsidRDefault="00EC3767" w:rsidP="00EC3767">
      <w:pPr>
        <w:ind w:firstLine="567"/>
        <w:jc w:val="right"/>
        <w:rPr>
          <w:bCs/>
          <w:sz w:val="28"/>
          <w:szCs w:val="24"/>
        </w:rPr>
      </w:pPr>
    </w:p>
    <w:p w:rsidR="00A23133" w:rsidRDefault="00A23133" w:rsidP="00EC3767">
      <w:pPr>
        <w:ind w:firstLine="567"/>
        <w:jc w:val="right"/>
        <w:rPr>
          <w:bCs/>
          <w:sz w:val="28"/>
          <w:szCs w:val="24"/>
        </w:rPr>
      </w:pPr>
    </w:p>
    <w:p w:rsidR="00D64D41" w:rsidRDefault="00D64D41" w:rsidP="00EC3767">
      <w:pPr>
        <w:ind w:firstLine="567"/>
        <w:jc w:val="right"/>
        <w:rPr>
          <w:bCs/>
          <w:sz w:val="28"/>
          <w:szCs w:val="24"/>
        </w:rPr>
      </w:pPr>
    </w:p>
    <w:p w:rsidR="00A23133" w:rsidRDefault="00A23133" w:rsidP="00EC3767">
      <w:pPr>
        <w:ind w:firstLine="567"/>
        <w:jc w:val="right"/>
        <w:rPr>
          <w:bCs/>
          <w:sz w:val="28"/>
          <w:szCs w:val="24"/>
        </w:rPr>
      </w:pPr>
    </w:p>
    <w:p w:rsidR="00EC3767" w:rsidRDefault="00EC3767" w:rsidP="00A23133">
      <w:pPr>
        <w:rPr>
          <w:bCs/>
          <w:sz w:val="28"/>
          <w:szCs w:val="24"/>
        </w:rPr>
      </w:pPr>
    </w:p>
    <w:p w:rsidR="00EC3767" w:rsidRPr="00B05D06" w:rsidRDefault="00EC3767" w:rsidP="00EC3767">
      <w:pPr>
        <w:ind w:firstLine="567"/>
        <w:jc w:val="right"/>
        <w:rPr>
          <w:bCs/>
          <w:sz w:val="28"/>
          <w:szCs w:val="24"/>
        </w:rPr>
      </w:pPr>
      <w:r w:rsidRPr="00B05D06">
        <w:rPr>
          <w:bCs/>
          <w:sz w:val="28"/>
          <w:szCs w:val="24"/>
        </w:rPr>
        <w:t xml:space="preserve">Приложение </w:t>
      </w:r>
      <w:r>
        <w:rPr>
          <w:bCs/>
          <w:sz w:val="28"/>
          <w:szCs w:val="24"/>
        </w:rPr>
        <w:t>4</w:t>
      </w:r>
    </w:p>
    <w:p w:rsidR="00EC3767" w:rsidRPr="00B05D06" w:rsidRDefault="00EC3767" w:rsidP="00EC3767">
      <w:pPr>
        <w:ind w:firstLine="567"/>
        <w:jc w:val="right"/>
        <w:rPr>
          <w:bCs/>
          <w:sz w:val="28"/>
          <w:szCs w:val="24"/>
        </w:rPr>
      </w:pPr>
      <w:r w:rsidRPr="00B05D06">
        <w:rPr>
          <w:bCs/>
          <w:sz w:val="28"/>
          <w:szCs w:val="24"/>
        </w:rPr>
        <w:t>к Положению о проведении</w:t>
      </w:r>
    </w:p>
    <w:p w:rsidR="00EC3767" w:rsidRPr="00B05D06" w:rsidRDefault="00EC3767" w:rsidP="00EC3767">
      <w:pPr>
        <w:ind w:firstLine="567"/>
        <w:jc w:val="right"/>
        <w:rPr>
          <w:bCs/>
          <w:sz w:val="28"/>
          <w:szCs w:val="24"/>
        </w:rPr>
      </w:pPr>
      <w:r w:rsidRPr="00B05D06">
        <w:rPr>
          <w:bCs/>
          <w:sz w:val="28"/>
          <w:szCs w:val="24"/>
          <w:lang w:val="en-US"/>
        </w:rPr>
        <w:t>VI</w:t>
      </w:r>
      <w:r w:rsidRPr="00B05D06"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</w:rPr>
        <w:t xml:space="preserve">Всероссийского открытого </w:t>
      </w:r>
      <w:r w:rsidRPr="00B05D06">
        <w:rPr>
          <w:bCs/>
          <w:sz w:val="28"/>
          <w:szCs w:val="24"/>
        </w:rPr>
        <w:t>конкурса</w:t>
      </w:r>
    </w:p>
    <w:p w:rsidR="00EC3767" w:rsidRDefault="00EC3767" w:rsidP="00EC3767">
      <w:pPr>
        <w:ind w:firstLine="567"/>
        <w:jc w:val="right"/>
        <w:rPr>
          <w:bCs/>
          <w:sz w:val="28"/>
          <w:szCs w:val="24"/>
        </w:rPr>
      </w:pPr>
      <w:r w:rsidRPr="00B05D06"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</w:rPr>
        <w:t>баянистов и аккордеонистов «</w:t>
      </w:r>
      <w:proofErr w:type="spellStart"/>
      <w:r>
        <w:rPr>
          <w:bCs/>
          <w:sz w:val="28"/>
          <w:szCs w:val="24"/>
        </w:rPr>
        <w:t>Югория</w:t>
      </w:r>
      <w:proofErr w:type="spellEnd"/>
      <w:r>
        <w:rPr>
          <w:bCs/>
          <w:sz w:val="28"/>
          <w:szCs w:val="24"/>
        </w:rPr>
        <w:t xml:space="preserve"> - 2020»</w:t>
      </w:r>
    </w:p>
    <w:p w:rsidR="00EC3767" w:rsidRDefault="00EC3767" w:rsidP="00EC3767">
      <w:pPr>
        <w:jc w:val="center"/>
        <w:rPr>
          <w:rFonts w:eastAsia="Calibri"/>
          <w:sz w:val="28"/>
          <w:szCs w:val="28"/>
        </w:rPr>
      </w:pPr>
    </w:p>
    <w:p w:rsidR="00EC3767" w:rsidRPr="00FA6B63" w:rsidRDefault="00EC3767" w:rsidP="00EC3767">
      <w:pPr>
        <w:jc w:val="center"/>
        <w:rPr>
          <w:rFonts w:eastAsia="Calibri"/>
          <w:sz w:val="28"/>
          <w:szCs w:val="28"/>
        </w:rPr>
      </w:pPr>
      <w:r w:rsidRPr="00FA6B63">
        <w:rPr>
          <w:rFonts w:eastAsia="Calibri"/>
          <w:sz w:val="28"/>
          <w:szCs w:val="28"/>
        </w:rPr>
        <w:t>РЕКВИЗИТЫ</w:t>
      </w:r>
    </w:p>
    <w:p w:rsidR="00EC3767" w:rsidRDefault="00EC3767" w:rsidP="00EC3767">
      <w:pPr>
        <w:jc w:val="center"/>
        <w:rPr>
          <w:rFonts w:eastAsia="Calibri"/>
          <w:sz w:val="28"/>
          <w:szCs w:val="28"/>
        </w:rPr>
      </w:pPr>
      <w:r w:rsidRPr="00FA6B63">
        <w:rPr>
          <w:rFonts w:eastAsia="Calibri"/>
          <w:sz w:val="28"/>
          <w:szCs w:val="28"/>
        </w:rPr>
        <w:t>для оплаты организационного взноса</w:t>
      </w:r>
    </w:p>
    <w:p w:rsidR="00EC3767" w:rsidRPr="00E604F4" w:rsidRDefault="00EC3767" w:rsidP="00EC3767">
      <w:pPr>
        <w:jc w:val="center"/>
        <w:rPr>
          <w:rFonts w:eastAsia="Calibri"/>
          <w:szCs w:val="28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9"/>
        <w:gridCol w:w="6095"/>
      </w:tblGrid>
      <w:tr w:rsidR="00EC3767" w:rsidRPr="00AA7190" w:rsidTr="00EC3767">
        <w:trPr>
          <w:trHeight w:hRule="exact" w:val="111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3767" w:rsidRPr="00AA7190" w:rsidRDefault="00EC3767" w:rsidP="00EC3767">
            <w:pPr>
              <w:shd w:val="clear" w:color="auto" w:fill="FFFFFF"/>
              <w:ind w:left="29" w:right="602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3767" w:rsidRPr="00AA7190" w:rsidRDefault="00EC3767" w:rsidP="00EC3767">
            <w:pPr>
              <w:shd w:val="clear" w:color="auto" w:fill="FFFFFF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бюджетное профессиональное образовательное учреждение</w:t>
            </w:r>
          </w:p>
          <w:p w:rsidR="00EC3767" w:rsidRPr="00AA7190" w:rsidRDefault="00EC3767" w:rsidP="00EC3767">
            <w:pPr>
              <w:shd w:val="clear" w:color="auto" w:fill="FFFFFF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Ханты-Мансийского автономного округа – Югры</w:t>
            </w:r>
          </w:p>
          <w:p w:rsidR="00EC3767" w:rsidRPr="00AA7190" w:rsidRDefault="00EC3767" w:rsidP="00EC3767">
            <w:pPr>
              <w:shd w:val="clear" w:color="auto" w:fill="FFFFFF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«Сургутский музыкальный колледж»</w:t>
            </w:r>
          </w:p>
        </w:tc>
      </w:tr>
      <w:tr w:rsidR="00EC3767" w:rsidRPr="00AA7190" w:rsidTr="00EC3767">
        <w:trPr>
          <w:trHeight w:hRule="exact" w:val="55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3767" w:rsidRPr="00AA7190" w:rsidRDefault="00EC3767" w:rsidP="00EC3767">
            <w:pPr>
              <w:shd w:val="clear" w:color="auto" w:fill="FFFFFF"/>
              <w:ind w:left="20" w:right="17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Сокращенное наименование учреждения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3767" w:rsidRPr="00AA7190" w:rsidRDefault="00EC3767" w:rsidP="00EC3767">
            <w:pPr>
              <w:shd w:val="clear" w:color="auto" w:fill="FFFFFF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БУ «Сургутский музыкальный колледж»</w:t>
            </w:r>
          </w:p>
        </w:tc>
      </w:tr>
      <w:tr w:rsidR="00EC3767" w:rsidRPr="00AA7190" w:rsidTr="00EC3767">
        <w:trPr>
          <w:trHeight w:hRule="exact" w:val="2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3767" w:rsidRPr="00AA7190" w:rsidRDefault="00EC3767" w:rsidP="00EC3767">
            <w:pPr>
              <w:shd w:val="clear" w:color="auto" w:fill="FFFFFF"/>
              <w:ind w:left="23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Учредительный документ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3767" w:rsidRPr="00AA7190" w:rsidRDefault="00EC3767" w:rsidP="00EC3767">
            <w:pPr>
              <w:shd w:val="clear" w:color="auto" w:fill="FFFFFF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Устав</w:t>
            </w:r>
          </w:p>
        </w:tc>
      </w:tr>
      <w:tr w:rsidR="00EC3767" w:rsidRPr="00AA7190" w:rsidTr="00EC3767">
        <w:trPr>
          <w:trHeight w:hRule="exact" w:val="56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3767" w:rsidRPr="00AA7190" w:rsidRDefault="00EC3767" w:rsidP="00EC3767">
            <w:pPr>
              <w:shd w:val="clear" w:color="auto" w:fill="FFFFFF"/>
              <w:ind w:left="26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3767" w:rsidRPr="00AA7190" w:rsidRDefault="00EC3767" w:rsidP="00EC3767">
            <w:pPr>
              <w:shd w:val="clear" w:color="auto" w:fill="FFFFFF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ул. Энтузиастов 28, г. Сургут, ХМАО-Югра, Тюменская область, 628404</w:t>
            </w:r>
          </w:p>
        </w:tc>
      </w:tr>
      <w:tr w:rsidR="00EC3767" w:rsidRPr="00AA7190" w:rsidTr="00EC3767">
        <w:trPr>
          <w:trHeight w:hRule="exact" w:val="55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767" w:rsidRPr="00AA7190" w:rsidRDefault="00EC3767" w:rsidP="00EC3767">
            <w:pPr>
              <w:shd w:val="clear" w:color="auto" w:fill="FFFFFF"/>
              <w:ind w:left="23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Почтовый адрес</w:t>
            </w:r>
          </w:p>
          <w:p w:rsidR="00EC3767" w:rsidRPr="00AA7190" w:rsidRDefault="00EC3767" w:rsidP="00EC3767">
            <w:pPr>
              <w:shd w:val="clear" w:color="auto" w:fill="FFFFFF"/>
              <w:ind w:left="23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3767" w:rsidRPr="00AA7190" w:rsidRDefault="00EC3767" w:rsidP="00EC3767">
            <w:pPr>
              <w:shd w:val="clear" w:color="auto" w:fill="FFFFFF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ул. Энтузиастов 28, г. Сургут, ХМАО-Югра, Тюменская область, 628404</w:t>
            </w:r>
          </w:p>
        </w:tc>
      </w:tr>
      <w:tr w:rsidR="00EC3767" w:rsidRPr="00AA7190" w:rsidTr="00EC3767">
        <w:trPr>
          <w:trHeight w:hRule="exact" w:val="2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3767" w:rsidRPr="00AA7190" w:rsidRDefault="00EC3767" w:rsidP="00EC3767">
            <w:pPr>
              <w:shd w:val="clear" w:color="auto" w:fill="FFFFFF"/>
              <w:ind w:left="9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Тел/факс (приемная)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3767" w:rsidRPr="00AA7190" w:rsidRDefault="00EC3767" w:rsidP="00EC3767">
            <w:pPr>
              <w:shd w:val="clear" w:color="auto" w:fill="FFFFFF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8 (3462) 35-22-48</w:t>
            </w:r>
          </w:p>
        </w:tc>
      </w:tr>
      <w:tr w:rsidR="00EC3767" w:rsidRPr="00AA7190" w:rsidTr="00EC3767">
        <w:trPr>
          <w:trHeight w:hRule="exact" w:val="28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3767" w:rsidRPr="00AA7190" w:rsidRDefault="00EC3767" w:rsidP="00EC3767">
            <w:pPr>
              <w:shd w:val="clear" w:color="auto" w:fill="FFFFFF"/>
              <w:ind w:left="6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Тел/факс (бухгалтерия)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3767" w:rsidRPr="00AA7190" w:rsidRDefault="00EC3767" w:rsidP="00EC3767">
            <w:pPr>
              <w:shd w:val="clear" w:color="auto" w:fill="FFFFFF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8(3462) 35-22-16</w:t>
            </w:r>
          </w:p>
        </w:tc>
      </w:tr>
      <w:tr w:rsidR="00EC3767" w:rsidRPr="00AA7190" w:rsidTr="00EC3767">
        <w:trPr>
          <w:trHeight w:hRule="exact" w:val="2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3767" w:rsidRPr="00AA7190" w:rsidRDefault="00EC3767" w:rsidP="00EC3767">
            <w:pPr>
              <w:shd w:val="clear" w:color="auto" w:fill="FFFFFF"/>
              <w:ind w:left="23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3767" w:rsidRPr="00AA7190" w:rsidRDefault="00323337" w:rsidP="00EC3767">
            <w:pPr>
              <w:shd w:val="clear" w:color="auto" w:fill="FFFFFF"/>
              <w:rPr>
                <w:sz w:val="24"/>
                <w:szCs w:val="24"/>
              </w:rPr>
            </w:pPr>
            <w:hyperlink r:id="rId18" w:history="1">
              <w:r w:rsidR="00EC3767" w:rsidRPr="00AA7190">
                <w:rPr>
                  <w:rStyle w:val="a3"/>
                  <w:bCs/>
                  <w:sz w:val="24"/>
                  <w:szCs w:val="24"/>
                  <w:lang w:val="en-US"/>
                </w:rPr>
                <w:t>surgutmusic@mail.ru</w:t>
              </w:r>
            </w:hyperlink>
          </w:p>
        </w:tc>
      </w:tr>
      <w:tr w:rsidR="00EC3767" w:rsidRPr="00AA7190" w:rsidTr="00EC3767">
        <w:trPr>
          <w:trHeight w:hRule="exact" w:val="2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3767" w:rsidRPr="00AA7190" w:rsidRDefault="00EC3767" w:rsidP="00EC3767">
            <w:pPr>
              <w:shd w:val="clear" w:color="auto" w:fill="FFFFFF"/>
              <w:ind w:left="3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Директор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3767" w:rsidRPr="00AA7190" w:rsidRDefault="00EC3767" w:rsidP="00EC376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AA7190">
              <w:rPr>
                <w:bCs/>
                <w:sz w:val="24"/>
                <w:szCs w:val="24"/>
              </w:rPr>
              <w:t>Яруллина</w:t>
            </w:r>
            <w:proofErr w:type="spellEnd"/>
            <w:r w:rsidRPr="00AA7190">
              <w:rPr>
                <w:bCs/>
                <w:sz w:val="24"/>
                <w:szCs w:val="24"/>
              </w:rPr>
              <w:t xml:space="preserve"> Лариса Валерьевна</w:t>
            </w:r>
          </w:p>
        </w:tc>
      </w:tr>
      <w:tr w:rsidR="00EC3767" w:rsidRPr="00AA7190" w:rsidTr="00EC3767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3767" w:rsidRPr="00AA7190" w:rsidRDefault="00EC3767" w:rsidP="00EC3767">
            <w:pPr>
              <w:shd w:val="clear" w:color="auto" w:fill="FFFFFF"/>
              <w:ind w:left="20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Гл. бухгалтер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3767" w:rsidRPr="00AA7190" w:rsidRDefault="00EC3767" w:rsidP="00EC376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AA7190">
              <w:rPr>
                <w:bCs/>
                <w:sz w:val="24"/>
                <w:szCs w:val="24"/>
              </w:rPr>
              <w:t>Заикина</w:t>
            </w:r>
            <w:proofErr w:type="spellEnd"/>
            <w:r w:rsidRPr="00AA7190">
              <w:rPr>
                <w:bCs/>
                <w:sz w:val="24"/>
                <w:szCs w:val="24"/>
              </w:rPr>
              <w:t xml:space="preserve"> Наталья Юрьевна</w:t>
            </w:r>
          </w:p>
        </w:tc>
      </w:tr>
      <w:tr w:rsidR="00EC3767" w:rsidRPr="00AA7190" w:rsidTr="00EC3767">
        <w:trPr>
          <w:trHeight w:hRule="exact" w:val="2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3767" w:rsidRPr="00AA7190" w:rsidRDefault="00EC3767" w:rsidP="00EC3767">
            <w:pPr>
              <w:shd w:val="clear" w:color="auto" w:fill="FFFFFF"/>
              <w:ind w:left="20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ИНН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3767" w:rsidRPr="00AA7190" w:rsidRDefault="00EC3767" w:rsidP="00EC3767">
            <w:pPr>
              <w:shd w:val="clear" w:color="auto" w:fill="FFFFFF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8602020182</w:t>
            </w:r>
          </w:p>
        </w:tc>
      </w:tr>
      <w:tr w:rsidR="00EC3767" w:rsidRPr="00AA7190" w:rsidTr="00EC3767">
        <w:trPr>
          <w:trHeight w:hRule="exact" w:val="2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3767" w:rsidRPr="00AA7190" w:rsidRDefault="00EC3767" w:rsidP="00EC3767">
            <w:pPr>
              <w:shd w:val="clear" w:color="auto" w:fill="FFFFFF"/>
              <w:ind w:left="23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КПП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3767" w:rsidRPr="00AA7190" w:rsidRDefault="00EC3767" w:rsidP="00EC3767">
            <w:pPr>
              <w:shd w:val="clear" w:color="auto" w:fill="FFFFFF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860201001</w:t>
            </w:r>
          </w:p>
        </w:tc>
      </w:tr>
      <w:tr w:rsidR="00EC3767" w:rsidRPr="00AA7190" w:rsidTr="00EC3767">
        <w:trPr>
          <w:trHeight w:hRule="exact" w:val="2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3767" w:rsidRPr="00AA7190" w:rsidRDefault="00EC3767" w:rsidP="00EC3767">
            <w:pPr>
              <w:shd w:val="clear" w:color="auto" w:fill="FFFFFF"/>
              <w:ind w:left="17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БИК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3767" w:rsidRPr="00AA7190" w:rsidRDefault="00EC3767" w:rsidP="00EC3767">
            <w:pPr>
              <w:shd w:val="clear" w:color="auto" w:fill="FFFFFF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047162000</w:t>
            </w:r>
          </w:p>
        </w:tc>
      </w:tr>
      <w:tr w:rsidR="00EC3767" w:rsidRPr="00AA7190" w:rsidTr="00EC3767">
        <w:trPr>
          <w:trHeight w:hRule="exact" w:val="28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3767" w:rsidRPr="00AA7190" w:rsidRDefault="00EC3767" w:rsidP="00EC376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ОКВЭД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3767" w:rsidRPr="00AA7190" w:rsidRDefault="00EC3767" w:rsidP="00EC3767">
            <w:pPr>
              <w:shd w:val="clear" w:color="auto" w:fill="FFFFFF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85.21, 85.41, 85.42</w:t>
            </w:r>
          </w:p>
        </w:tc>
      </w:tr>
      <w:tr w:rsidR="00EC3767" w:rsidRPr="00AA7190" w:rsidTr="00EC3767">
        <w:trPr>
          <w:trHeight w:hRule="exact" w:val="2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3767" w:rsidRPr="00AA7190" w:rsidRDefault="00EC3767" w:rsidP="00EC376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ОКПО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3767" w:rsidRPr="00AA7190" w:rsidRDefault="00EC3767" w:rsidP="00EC3767">
            <w:pPr>
              <w:shd w:val="clear" w:color="auto" w:fill="FFFFFF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02177694</w:t>
            </w:r>
          </w:p>
        </w:tc>
      </w:tr>
      <w:tr w:rsidR="00EC3767" w:rsidRPr="00AA7190" w:rsidTr="00EC3767">
        <w:trPr>
          <w:trHeight w:hRule="exact" w:val="2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3767" w:rsidRPr="00AA7190" w:rsidRDefault="00EC3767" w:rsidP="00EC376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ОКТМО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3767" w:rsidRPr="00AA7190" w:rsidRDefault="00EC3767" w:rsidP="00EC3767">
            <w:pPr>
              <w:shd w:val="clear" w:color="auto" w:fill="FFFFFF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71876000001</w:t>
            </w:r>
          </w:p>
        </w:tc>
      </w:tr>
      <w:tr w:rsidR="00EC3767" w:rsidRPr="00AA7190" w:rsidTr="00EC3767">
        <w:trPr>
          <w:trHeight w:hRule="exact" w:val="2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3767" w:rsidRPr="00AA7190" w:rsidRDefault="00EC3767" w:rsidP="00EC3767">
            <w:pPr>
              <w:shd w:val="clear" w:color="auto" w:fill="FFFFFF"/>
              <w:ind w:left="12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ОКФС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3767" w:rsidRPr="00AA7190" w:rsidRDefault="00EC3767" w:rsidP="00EC3767">
            <w:pPr>
              <w:shd w:val="clear" w:color="auto" w:fill="FFFFFF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13</w:t>
            </w:r>
          </w:p>
        </w:tc>
      </w:tr>
      <w:tr w:rsidR="00EC3767" w:rsidRPr="00AA7190" w:rsidTr="00EC3767">
        <w:trPr>
          <w:trHeight w:hRule="exact" w:val="28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3767" w:rsidRPr="00AA7190" w:rsidRDefault="00EC3767" w:rsidP="00EC3767">
            <w:pPr>
              <w:shd w:val="clear" w:color="auto" w:fill="FFFFFF"/>
              <w:ind w:left="12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ОКОПФ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3767" w:rsidRPr="00AA7190" w:rsidRDefault="00EC3767" w:rsidP="00EC3767">
            <w:pPr>
              <w:shd w:val="clear" w:color="auto" w:fill="FFFFFF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75203</w:t>
            </w:r>
          </w:p>
        </w:tc>
      </w:tr>
      <w:tr w:rsidR="00EC3767" w:rsidRPr="00AA7190" w:rsidTr="00EC3767">
        <w:trPr>
          <w:trHeight w:hRule="exact" w:val="2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3767" w:rsidRPr="00AA7190" w:rsidRDefault="00EC3767" w:rsidP="00EC376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ОГРН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3767" w:rsidRPr="00AA7190" w:rsidRDefault="00EC3767" w:rsidP="00EC3767">
            <w:pPr>
              <w:shd w:val="clear" w:color="auto" w:fill="FFFFFF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1028600594010</w:t>
            </w:r>
          </w:p>
        </w:tc>
      </w:tr>
      <w:tr w:rsidR="00EC3767" w:rsidRPr="00AA7190" w:rsidTr="00EC3767">
        <w:trPr>
          <w:trHeight w:hRule="exact" w:val="2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3767" w:rsidRPr="00AA7190" w:rsidRDefault="00EC3767" w:rsidP="00EC3767">
            <w:pPr>
              <w:shd w:val="clear" w:color="auto" w:fill="FFFFFF"/>
              <w:ind w:left="14"/>
              <w:rPr>
                <w:bCs/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КБК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3767" w:rsidRPr="00AA7190" w:rsidRDefault="00EC3767" w:rsidP="00EC3767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24030000000000000131</w:t>
            </w:r>
          </w:p>
        </w:tc>
      </w:tr>
      <w:tr w:rsidR="00EC3767" w:rsidRPr="00AA7190" w:rsidTr="00EC3767">
        <w:trPr>
          <w:trHeight w:hRule="exact" w:val="2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3767" w:rsidRPr="00AA7190" w:rsidRDefault="00EC3767" w:rsidP="00EC3767">
            <w:pPr>
              <w:shd w:val="clear" w:color="auto" w:fill="FFFFFF"/>
              <w:ind w:left="14"/>
              <w:rPr>
                <w:bCs/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ОКОГУ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3767" w:rsidRPr="00AA7190" w:rsidRDefault="00EC3767" w:rsidP="00EC3767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2300231</w:t>
            </w:r>
          </w:p>
        </w:tc>
      </w:tr>
      <w:tr w:rsidR="00EC3767" w:rsidRPr="00AA7190" w:rsidTr="00EC3767">
        <w:trPr>
          <w:trHeight w:hRule="exact" w:val="2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3767" w:rsidRPr="00AA7190" w:rsidRDefault="00EC3767" w:rsidP="00EC3767">
            <w:pPr>
              <w:shd w:val="clear" w:color="auto" w:fill="FFFFFF"/>
              <w:ind w:left="14"/>
              <w:rPr>
                <w:bCs/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ОКАТО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3767" w:rsidRPr="00AA7190" w:rsidRDefault="00EC3767" w:rsidP="00EC3767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71136000000</w:t>
            </w:r>
          </w:p>
        </w:tc>
      </w:tr>
      <w:tr w:rsidR="00EC3767" w:rsidRPr="00AA7190" w:rsidTr="00EC3767">
        <w:trPr>
          <w:trHeight w:val="356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3767" w:rsidRPr="00AA7190" w:rsidRDefault="00EC3767" w:rsidP="00EC3767">
            <w:pPr>
              <w:shd w:val="clear" w:color="auto" w:fill="FFFFFF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ДЕЯТЕЛЬНОСТЬ, ПРИНОСЯЩАЯ ДОХОД</w:t>
            </w:r>
          </w:p>
        </w:tc>
      </w:tr>
      <w:tr w:rsidR="00EC3767" w:rsidRPr="00AA7190" w:rsidTr="00EC3767">
        <w:trPr>
          <w:trHeight w:hRule="exact" w:val="94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3767" w:rsidRPr="00AA7190" w:rsidRDefault="00EC3767" w:rsidP="00EC3767">
            <w:pPr>
              <w:shd w:val="clear" w:color="auto" w:fill="FFFFFF"/>
              <w:ind w:left="23"/>
              <w:rPr>
                <w:sz w:val="24"/>
                <w:szCs w:val="24"/>
              </w:rPr>
            </w:pPr>
            <w:r w:rsidRPr="00AA7190">
              <w:rPr>
                <w:sz w:val="24"/>
                <w:szCs w:val="24"/>
              </w:rPr>
              <w:t>Получатель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3767" w:rsidRPr="00AA7190" w:rsidRDefault="00EC3767" w:rsidP="00EC3767">
            <w:pPr>
              <w:shd w:val="clear" w:color="auto" w:fill="FFFFFF"/>
              <w:ind w:left="3" w:right="311"/>
              <w:rPr>
                <w:bCs/>
                <w:sz w:val="24"/>
                <w:szCs w:val="24"/>
              </w:rPr>
            </w:pPr>
            <w:proofErr w:type="spellStart"/>
            <w:r w:rsidRPr="00AA7190">
              <w:rPr>
                <w:bCs/>
                <w:sz w:val="24"/>
                <w:szCs w:val="24"/>
              </w:rPr>
              <w:t>Депфин</w:t>
            </w:r>
            <w:proofErr w:type="spellEnd"/>
            <w:r w:rsidRPr="00AA7190">
              <w:rPr>
                <w:bCs/>
                <w:sz w:val="24"/>
                <w:szCs w:val="24"/>
              </w:rPr>
              <w:t xml:space="preserve"> Югры</w:t>
            </w:r>
          </w:p>
          <w:p w:rsidR="00EC3767" w:rsidRPr="00AA7190" w:rsidRDefault="00EC3767" w:rsidP="00EC3767">
            <w:pPr>
              <w:shd w:val="clear" w:color="auto" w:fill="FFFFFF"/>
              <w:ind w:left="3" w:right="311"/>
              <w:rPr>
                <w:bCs/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(БУ «Сургутский музыкальный колледж»,</w:t>
            </w:r>
          </w:p>
          <w:p w:rsidR="00EC3767" w:rsidRPr="00AA7190" w:rsidRDefault="00EC3767" w:rsidP="00EC3767">
            <w:pPr>
              <w:shd w:val="clear" w:color="auto" w:fill="FFFFFF"/>
              <w:ind w:left="3" w:right="311"/>
              <w:rPr>
                <w:sz w:val="24"/>
                <w:szCs w:val="24"/>
              </w:rPr>
            </w:pPr>
            <w:r w:rsidRPr="00AA7190">
              <w:rPr>
                <w:bCs/>
                <w:sz w:val="24"/>
                <w:szCs w:val="24"/>
              </w:rPr>
              <w:t>л/с 240337100)</w:t>
            </w:r>
          </w:p>
        </w:tc>
      </w:tr>
      <w:tr w:rsidR="00EC3767" w:rsidRPr="00AA7190" w:rsidTr="00EC3767">
        <w:trPr>
          <w:trHeight w:hRule="exact" w:val="28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3767" w:rsidRPr="00AA7190" w:rsidRDefault="00EC3767" w:rsidP="00EC3767">
            <w:pPr>
              <w:shd w:val="clear" w:color="auto" w:fill="FFFFFF"/>
              <w:ind w:left="26"/>
              <w:rPr>
                <w:sz w:val="24"/>
                <w:szCs w:val="24"/>
              </w:rPr>
            </w:pPr>
            <w:r w:rsidRPr="00AA7190">
              <w:rPr>
                <w:sz w:val="24"/>
                <w:szCs w:val="24"/>
              </w:rPr>
              <w:t>ИНН/КПП получателя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3767" w:rsidRPr="00AA7190" w:rsidRDefault="00EC3767" w:rsidP="00EC3767">
            <w:pPr>
              <w:shd w:val="clear" w:color="auto" w:fill="FFFFFF"/>
              <w:rPr>
                <w:sz w:val="24"/>
                <w:szCs w:val="24"/>
              </w:rPr>
            </w:pPr>
            <w:r w:rsidRPr="00AA7190">
              <w:rPr>
                <w:sz w:val="24"/>
                <w:szCs w:val="24"/>
              </w:rPr>
              <w:t>8602020182/860201001</w:t>
            </w:r>
          </w:p>
        </w:tc>
      </w:tr>
      <w:tr w:rsidR="00EC3767" w:rsidRPr="00AA7190" w:rsidTr="00EC3767">
        <w:trPr>
          <w:trHeight w:hRule="exact" w:val="2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3767" w:rsidRPr="00AA7190" w:rsidRDefault="00EC3767" w:rsidP="00EC3767">
            <w:pPr>
              <w:shd w:val="clear" w:color="auto" w:fill="FFFFFF"/>
              <w:ind w:left="23"/>
              <w:rPr>
                <w:sz w:val="24"/>
                <w:szCs w:val="24"/>
              </w:rPr>
            </w:pPr>
            <w:r w:rsidRPr="00AA7190">
              <w:rPr>
                <w:sz w:val="24"/>
                <w:szCs w:val="24"/>
              </w:rPr>
              <w:t>Р/счет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3767" w:rsidRPr="00AA7190" w:rsidRDefault="00EC3767" w:rsidP="00EC3767">
            <w:pPr>
              <w:shd w:val="clear" w:color="auto" w:fill="FFFFFF"/>
              <w:rPr>
                <w:sz w:val="24"/>
                <w:szCs w:val="24"/>
              </w:rPr>
            </w:pPr>
            <w:r w:rsidRPr="00AA7190">
              <w:rPr>
                <w:sz w:val="24"/>
                <w:szCs w:val="24"/>
              </w:rPr>
              <w:t>40601810200003000001</w:t>
            </w:r>
          </w:p>
        </w:tc>
      </w:tr>
      <w:tr w:rsidR="00EC3767" w:rsidRPr="00AA7190" w:rsidTr="00EC3767">
        <w:trPr>
          <w:trHeight w:hRule="exact" w:val="28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3767" w:rsidRPr="00AA7190" w:rsidRDefault="00EC3767" w:rsidP="00EC3767">
            <w:pPr>
              <w:shd w:val="clear" w:color="auto" w:fill="FFFFFF"/>
              <w:ind w:left="26"/>
              <w:rPr>
                <w:sz w:val="24"/>
                <w:szCs w:val="24"/>
              </w:rPr>
            </w:pPr>
            <w:r w:rsidRPr="00AA7190">
              <w:rPr>
                <w:sz w:val="24"/>
                <w:szCs w:val="24"/>
              </w:rPr>
              <w:t>Банк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3767" w:rsidRPr="00AA7190" w:rsidRDefault="00EC3767" w:rsidP="00EC3767">
            <w:pPr>
              <w:shd w:val="clear" w:color="auto" w:fill="FFFFFF"/>
              <w:rPr>
                <w:sz w:val="24"/>
                <w:szCs w:val="24"/>
              </w:rPr>
            </w:pPr>
            <w:r w:rsidRPr="00AA7190">
              <w:rPr>
                <w:sz w:val="24"/>
                <w:szCs w:val="24"/>
              </w:rPr>
              <w:t>РКЦ г. Ханты-Мансийска г. Ханты-Мансийск</w:t>
            </w:r>
          </w:p>
        </w:tc>
      </w:tr>
      <w:tr w:rsidR="00EC3767" w:rsidRPr="00AA7190" w:rsidTr="00EC3767">
        <w:trPr>
          <w:trHeight w:hRule="exact" w:val="28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3767" w:rsidRPr="00AA7190" w:rsidRDefault="00EC3767" w:rsidP="00EC3767">
            <w:pPr>
              <w:shd w:val="clear" w:color="auto" w:fill="FFFFFF"/>
              <w:ind w:left="26"/>
              <w:rPr>
                <w:sz w:val="24"/>
                <w:szCs w:val="24"/>
              </w:rPr>
            </w:pPr>
            <w:r w:rsidRPr="00AA7190">
              <w:rPr>
                <w:sz w:val="24"/>
                <w:szCs w:val="24"/>
              </w:rPr>
              <w:t>БИК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3767" w:rsidRPr="00AA7190" w:rsidRDefault="00EC3767" w:rsidP="00EC3767">
            <w:pPr>
              <w:shd w:val="clear" w:color="auto" w:fill="FFFFFF"/>
              <w:rPr>
                <w:sz w:val="24"/>
                <w:szCs w:val="24"/>
              </w:rPr>
            </w:pPr>
            <w:r w:rsidRPr="00AA7190">
              <w:rPr>
                <w:sz w:val="24"/>
                <w:szCs w:val="24"/>
              </w:rPr>
              <w:t>047162000</w:t>
            </w:r>
          </w:p>
        </w:tc>
      </w:tr>
    </w:tbl>
    <w:p w:rsidR="00EC3767" w:rsidRPr="009874F1" w:rsidRDefault="00EC3767" w:rsidP="00EC3767">
      <w:pPr>
        <w:rPr>
          <w:rFonts w:eastAsia="Times New Roman"/>
          <w:szCs w:val="24"/>
        </w:rPr>
      </w:pPr>
    </w:p>
    <w:p w:rsidR="00EC3767" w:rsidRPr="00B05D06" w:rsidRDefault="00EC3767" w:rsidP="00EC3767">
      <w:pPr>
        <w:ind w:firstLine="567"/>
        <w:jc w:val="right"/>
        <w:rPr>
          <w:bCs/>
          <w:sz w:val="24"/>
          <w:szCs w:val="24"/>
        </w:rPr>
      </w:pPr>
    </w:p>
    <w:p w:rsidR="0036195E" w:rsidRPr="00B05D06" w:rsidRDefault="0036195E" w:rsidP="0036195E">
      <w:pPr>
        <w:pageBreakBefore/>
        <w:ind w:firstLine="709"/>
        <w:jc w:val="right"/>
        <w:outlineLvl w:val="1"/>
        <w:rPr>
          <w:sz w:val="28"/>
        </w:rPr>
      </w:pPr>
      <w:r w:rsidRPr="00B05D06">
        <w:rPr>
          <w:sz w:val="28"/>
        </w:rPr>
        <w:lastRenderedPageBreak/>
        <w:t>Приложение 2</w:t>
      </w:r>
    </w:p>
    <w:p w:rsidR="0036195E" w:rsidRPr="00B05D06" w:rsidRDefault="0036195E" w:rsidP="0036195E">
      <w:pPr>
        <w:ind w:firstLine="709"/>
        <w:jc w:val="right"/>
        <w:outlineLvl w:val="1"/>
        <w:rPr>
          <w:sz w:val="28"/>
        </w:rPr>
      </w:pPr>
      <w:r w:rsidRPr="00B05D06">
        <w:rPr>
          <w:sz w:val="28"/>
        </w:rPr>
        <w:t>к приказу Депкультуры Югры</w:t>
      </w:r>
    </w:p>
    <w:p w:rsidR="0036195E" w:rsidRPr="00B05D06" w:rsidRDefault="0036195E" w:rsidP="0036195E">
      <w:pPr>
        <w:ind w:firstLine="709"/>
        <w:jc w:val="right"/>
        <w:outlineLvl w:val="1"/>
        <w:rPr>
          <w:sz w:val="28"/>
        </w:rPr>
      </w:pPr>
      <w:r w:rsidRPr="00B05D06">
        <w:rPr>
          <w:sz w:val="28"/>
        </w:rPr>
        <w:t>от ___________ № _________</w:t>
      </w:r>
    </w:p>
    <w:p w:rsidR="00CA62D9" w:rsidRPr="00B05D06" w:rsidRDefault="00CA62D9" w:rsidP="0036195E">
      <w:pPr>
        <w:jc w:val="center"/>
        <w:rPr>
          <w:b/>
          <w:sz w:val="26"/>
          <w:szCs w:val="28"/>
        </w:rPr>
      </w:pPr>
    </w:p>
    <w:p w:rsidR="0036195E" w:rsidRPr="00B05D06" w:rsidRDefault="0036195E" w:rsidP="0036195E">
      <w:pPr>
        <w:jc w:val="center"/>
        <w:rPr>
          <w:b/>
          <w:sz w:val="26"/>
          <w:szCs w:val="28"/>
        </w:rPr>
      </w:pPr>
      <w:r w:rsidRPr="00B05D06">
        <w:rPr>
          <w:b/>
          <w:sz w:val="26"/>
          <w:szCs w:val="28"/>
        </w:rPr>
        <w:t>УКАЗАТЕЛЬ РАССЫЛКИ</w:t>
      </w:r>
    </w:p>
    <w:p w:rsidR="0036195E" w:rsidRPr="00B05D06" w:rsidRDefault="0036195E" w:rsidP="0036195E">
      <w:pPr>
        <w:jc w:val="center"/>
        <w:rPr>
          <w:b/>
          <w:sz w:val="26"/>
          <w:szCs w:val="16"/>
        </w:rPr>
      </w:pPr>
    </w:p>
    <w:p w:rsidR="00EC3767" w:rsidRDefault="0036195E" w:rsidP="00EC3767">
      <w:pPr>
        <w:ind w:firstLine="709"/>
        <w:jc w:val="both"/>
        <w:rPr>
          <w:b/>
          <w:bCs/>
          <w:sz w:val="28"/>
          <w:szCs w:val="28"/>
        </w:rPr>
      </w:pPr>
      <w:r w:rsidRPr="00B05D06">
        <w:rPr>
          <w:sz w:val="28"/>
          <w:szCs w:val="28"/>
        </w:rPr>
        <w:t xml:space="preserve">к приказу Департамента культуры Ханты-Мансийского автономного округа – Югры о </w:t>
      </w:r>
      <w:r w:rsidR="001F3920" w:rsidRPr="00B05D06">
        <w:rPr>
          <w:sz w:val="28"/>
          <w:szCs w:val="28"/>
        </w:rPr>
        <w:t xml:space="preserve">проведении </w:t>
      </w:r>
      <w:r w:rsidR="00EC3767" w:rsidRPr="00EC3767">
        <w:rPr>
          <w:bCs/>
          <w:sz w:val="28"/>
          <w:szCs w:val="28"/>
          <w:lang w:val="en-US"/>
        </w:rPr>
        <w:t>VI</w:t>
      </w:r>
      <w:r w:rsidR="00EC3767" w:rsidRPr="00EC3767">
        <w:rPr>
          <w:bCs/>
          <w:sz w:val="28"/>
          <w:szCs w:val="28"/>
        </w:rPr>
        <w:t xml:space="preserve"> Всероссийского открытого конкурса баянистов и аккордеонистов «</w:t>
      </w:r>
      <w:proofErr w:type="spellStart"/>
      <w:r w:rsidR="00EC3767" w:rsidRPr="00EC3767">
        <w:rPr>
          <w:bCs/>
          <w:sz w:val="28"/>
          <w:szCs w:val="28"/>
        </w:rPr>
        <w:t>Югория</w:t>
      </w:r>
      <w:proofErr w:type="spellEnd"/>
      <w:r w:rsidR="00EC3767" w:rsidRPr="00EC3767">
        <w:rPr>
          <w:bCs/>
          <w:sz w:val="28"/>
          <w:szCs w:val="28"/>
        </w:rPr>
        <w:t xml:space="preserve"> – 2020»</w:t>
      </w:r>
    </w:p>
    <w:p w:rsidR="0036195E" w:rsidRPr="00B05D06" w:rsidRDefault="0036195E" w:rsidP="001F3920">
      <w:pPr>
        <w:ind w:firstLine="709"/>
        <w:jc w:val="both"/>
        <w:rPr>
          <w:sz w:val="28"/>
          <w:szCs w:val="28"/>
        </w:rPr>
      </w:pPr>
    </w:p>
    <w:p w:rsidR="00194336" w:rsidRPr="00B05D06" w:rsidRDefault="00194336" w:rsidP="0036195E">
      <w:pPr>
        <w:ind w:firstLine="709"/>
        <w:jc w:val="both"/>
        <w:rPr>
          <w:sz w:val="28"/>
          <w:szCs w:val="28"/>
        </w:rPr>
      </w:pPr>
    </w:p>
    <w:p w:rsidR="0036195E" w:rsidRPr="00B05D06" w:rsidRDefault="0036195E" w:rsidP="00CA62D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05D06">
        <w:rPr>
          <w:sz w:val="28"/>
          <w:szCs w:val="28"/>
        </w:rPr>
        <w:t>Кибкало Ирина Александровна, первый заместитель директора;</w:t>
      </w:r>
    </w:p>
    <w:p w:rsidR="0036195E" w:rsidRPr="00B05D06" w:rsidRDefault="00B34A24" w:rsidP="00CA62D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05D06">
        <w:rPr>
          <w:sz w:val="28"/>
          <w:szCs w:val="28"/>
        </w:rPr>
        <w:t>Берендеева Елена Андреевна</w:t>
      </w:r>
      <w:r w:rsidR="0036195E" w:rsidRPr="00B05D06">
        <w:rPr>
          <w:sz w:val="28"/>
          <w:szCs w:val="28"/>
        </w:rPr>
        <w:t>, начальник</w:t>
      </w:r>
      <w:r w:rsidR="00CA62D9" w:rsidRPr="00B05D06">
        <w:rPr>
          <w:sz w:val="28"/>
          <w:szCs w:val="28"/>
        </w:rPr>
        <w:t xml:space="preserve"> управления</w:t>
      </w:r>
      <w:r w:rsidR="00CA62D9" w:rsidRPr="00B05D06">
        <w:rPr>
          <w:sz w:val="28"/>
          <w:szCs w:val="28"/>
        </w:rPr>
        <w:br/>
      </w:r>
      <w:r w:rsidR="0036195E" w:rsidRPr="00B05D06">
        <w:rPr>
          <w:sz w:val="28"/>
          <w:szCs w:val="28"/>
        </w:rPr>
        <w:t>по вопросам культурной п</w:t>
      </w:r>
      <w:r w:rsidRPr="00B05D06">
        <w:rPr>
          <w:sz w:val="28"/>
          <w:szCs w:val="28"/>
        </w:rPr>
        <w:t>олитики и культурных ценностей;</w:t>
      </w:r>
    </w:p>
    <w:p w:rsidR="0036195E" w:rsidRPr="00B05D06" w:rsidRDefault="00B34A24" w:rsidP="00CA62D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05D06">
        <w:rPr>
          <w:rFonts w:eastAsia="Times New Roman"/>
          <w:sz w:val="28"/>
          <w:szCs w:val="28"/>
        </w:rPr>
        <w:t>Белякова Анастасия Владимировна</w:t>
      </w:r>
      <w:r w:rsidR="0036195E" w:rsidRPr="00B05D06">
        <w:rPr>
          <w:rFonts w:eastAsia="Times New Roman"/>
          <w:sz w:val="28"/>
          <w:szCs w:val="28"/>
        </w:rPr>
        <w:t>, начальник отдела правовой, организационной и кадровой работы;</w:t>
      </w:r>
    </w:p>
    <w:p w:rsidR="0036195E" w:rsidRPr="00B05D06" w:rsidRDefault="00B90C5D" w:rsidP="00CA62D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05D06">
        <w:rPr>
          <w:sz w:val="28"/>
          <w:szCs w:val="28"/>
        </w:rPr>
        <w:t>Девятков Даниил Владимирович</w:t>
      </w:r>
      <w:r w:rsidR="0036195E" w:rsidRPr="00B05D06">
        <w:rPr>
          <w:sz w:val="28"/>
          <w:szCs w:val="28"/>
        </w:rPr>
        <w:t>, заместитель начальника управления – начальник от</w:t>
      </w:r>
      <w:r w:rsidR="00CA62D9" w:rsidRPr="00B05D06">
        <w:rPr>
          <w:sz w:val="28"/>
          <w:szCs w:val="28"/>
        </w:rPr>
        <w:t>дела программ развития культуры</w:t>
      </w:r>
      <w:r w:rsidR="00CA62D9" w:rsidRPr="00B05D06">
        <w:rPr>
          <w:sz w:val="28"/>
          <w:szCs w:val="28"/>
        </w:rPr>
        <w:br/>
      </w:r>
      <w:r w:rsidR="0036195E" w:rsidRPr="00B05D06">
        <w:rPr>
          <w:sz w:val="28"/>
          <w:szCs w:val="28"/>
        </w:rPr>
        <w:t>и информационно-аналитической деятельности;</w:t>
      </w:r>
    </w:p>
    <w:p w:rsidR="00B90C5D" w:rsidRDefault="00B90C5D" w:rsidP="00CA62D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05D06">
        <w:rPr>
          <w:sz w:val="28"/>
          <w:szCs w:val="28"/>
        </w:rPr>
        <w:t>Грибанов Андрей Вячеславович</w:t>
      </w:r>
      <w:r w:rsidR="0036195E" w:rsidRPr="00B05D06">
        <w:rPr>
          <w:sz w:val="28"/>
          <w:szCs w:val="28"/>
        </w:rPr>
        <w:t>, начальник отдела художественного образования</w:t>
      </w:r>
      <w:r w:rsidRPr="00B05D06">
        <w:rPr>
          <w:sz w:val="28"/>
          <w:szCs w:val="28"/>
        </w:rPr>
        <w:t>;</w:t>
      </w:r>
    </w:p>
    <w:p w:rsidR="00515938" w:rsidRPr="00B05D06" w:rsidRDefault="00515938" w:rsidP="00CA62D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Кривулько</w:t>
      </w:r>
      <w:proofErr w:type="spellEnd"/>
      <w:r>
        <w:rPr>
          <w:sz w:val="28"/>
          <w:szCs w:val="28"/>
        </w:rPr>
        <w:t xml:space="preserve"> Александр Николаевич, начальник планово-экономического отдела;</w:t>
      </w:r>
    </w:p>
    <w:p w:rsidR="0036195E" w:rsidRPr="00B05D06" w:rsidRDefault="007A09EE" w:rsidP="00CA62D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Басюк Любовь Анатольевна</w:t>
      </w:r>
      <w:r w:rsidR="00B90C5D" w:rsidRPr="00B05D06">
        <w:rPr>
          <w:sz w:val="28"/>
          <w:szCs w:val="28"/>
        </w:rPr>
        <w:t xml:space="preserve">, </w:t>
      </w:r>
      <w:r>
        <w:rPr>
          <w:sz w:val="28"/>
          <w:szCs w:val="28"/>
        </w:rPr>
        <w:t>консультант</w:t>
      </w:r>
      <w:r w:rsidR="00B90C5D" w:rsidRPr="00B05D06">
        <w:rPr>
          <w:sz w:val="28"/>
          <w:szCs w:val="28"/>
        </w:rPr>
        <w:t xml:space="preserve"> отдела художественного образования</w:t>
      </w:r>
      <w:r w:rsidR="0036195E" w:rsidRPr="00B05D06">
        <w:rPr>
          <w:sz w:val="28"/>
          <w:szCs w:val="28"/>
        </w:rPr>
        <w:t>.</w:t>
      </w:r>
    </w:p>
    <w:p w:rsidR="0036195E" w:rsidRPr="00B05D06" w:rsidRDefault="0036195E" w:rsidP="001253D4">
      <w:pPr>
        <w:spacing w:line="276" w:lineRule="auto"/>
        <w:jc w:val="both"/>
        <w:rPr>
          <w:sz w:val="28"/>
          <w:szCs w:val="28"/>
        </w:rPr>
      </w:pPr>
    </w:p>
    <w:p w:rsidR="0036195E" w:rsidRPr="00B05D06" w:rsidRDefault="0036195E" w:rsidP="00CA62D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B05D06">
        <w:rPr>
          <w:b/>
          <w:sz w:val="28"/>
          <w:szCs w:val="28"/>
        </w:rPr>
        <w:t>Государственные учреждения культуры, подведомственные Депкультуры Югры:</w:t>
      </w:r>
    </w:p>
    <w:p w:rsidR="0036195E" w:rsidRDefault="0036195E" w:rsidP="00CA62D9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05D06">
        <w:rPr>
          <w:sz w:val="28"/>
          <w:szCs w:val="28"/>
        </w:rPr>
        <w:t xml:space="preserve">Бюджетное </w:t>
      </w:r>
      <w:r w:rsidR="001F3920" w:rsidRPr="00B05D06">
        <w:rPr>
          <w:sz w:val="28"/>
          <w:szCs w:val="28"/>
        </w:rPr>
        <w:t xml:space="preserve">профессиональное образовательное учреждение </w:t>
      </w:r>
      <w:r w:rsidR="001F3920" w:rsidRPr="00B05D06">
        <w:rPr>
          <w:rFonts w:eastAsia="Times New Roman"/>
          <w:spacing w:val="-4"/>
          <w:sz w:val="28"/>
          <w:szCs w:val="28"/>
        </w:rPr>
        <w:t>Ханты-Мансийского автономного округа – Югры</w:t>
      </w:r>
      <w:r w:rsidR="001F3920" w:rsidRPr="00B05D06">
        <w:rPr>
          <w:sz w:val="28"/>
          <w:szCs w:val="28"/>
        </w:rPr>
        <w:t xml:space="preserve"> «Сургутский профессиональный колледж русской культуры им. А.С. Знаменского»</w:t>
      </w:r>
      <w:r w:rsidR="00515938">
        <w:rPr>
          <w:sz w:val="28"/>
          <w:szCs w:val="28"/>
        </w:rPr>
        <w:t>;</w:t>
      </w:r>
    </w:p>
    <w:p w:rsidR="00515938" w:rsidRPr="00515938" w:rsidRDefault="00515938" w:rsidP="00CA62D9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05D06">
        <w:rPr>
          <w:sz w:val="28"/>
          <w:szCs w:val="28"/>
        </w:rPr>
        <w:t xml:space="preserve">Бюджетное профессиональное образовательное учреждение </w:t>
      </w:r>
      <w:r w:rsidRPr="00B05D06">
        <w:rPr>
          <w:rFonts w:eastAsia="Times New Roman"/>
          <w:spacing w:val="-4"/>
          <w:sz w:val="28"/>
          <w:szCs w:val="28"/>
        </w:rPr>
        <w:t>Ханты-Мансийского автономного округа – Югры</w:t>
      </w:r>
      <w:r>
        <w:rPr>
          <w:rFonts w:eastAsia="Times New Roman"/>
          <w:spacing w:val="-4"/>
          <w:sz w:val="28"/>
          <w:szCs w:val="28"/>
        </w:rPr>
        <w:t xml:space="preserve"> «Колледж-интернат «Центр искусств для одаренных детей Севера»</w:t>
      </w:r>
    </w:p>
    <w:p w:rsidR="00515938" w:rsidRPr="00801FCF" w:rsidRDefault="00515938" w:rsidP="00515938">
      <w:pPr>
        <w:pStyle w:val="a4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801FCF">
        <w:rPr>
          <w:rFonts w:eastAsia="Times New Roman"/>
          <w:b/>
          <w:spacing w:val="-4"/>
          <w:sz w:val="28"/>
          <w:szCs w:val="28"/>
        </w:rPr>
        <w:t xml:space="preserve">Органы управления культурой муниципальных образований </w:t>
      </w:r>
      <w:r w:rsidRPr="00801FCF">
        <w:rPr>
          <w:rFonts w:eastAsia="Times New Roman"/>
          <w:b/>
          <w:spacing w:val="-4"/>
          <w:sz w:val="28"/>
          <w:szCs w:val="28"/>
        </w:rPr>
        <w:br/>
        <w:t xml:space="preserve">Ханты-Мансийского автономного округа – Югры </w:t>
      </w:r>
    </w:p>
    <w:p w:rsidR="0036195E" w:rsidRPr="00801FCF" w:rsidRDefault="0036195E" w:rsidP="0036195E">
      <w:pPr>
        <w:jc w:val="both"/>
        <w:rPr>
          <w:rFonts w:eastAsia="Times New Roman"/>
          <w:b/>
          <w:sz w:val="28"/>
          <w:szCs w:val="28"/>
        </w:rPr>
      </w:pPr>
    </w:p>
    <w:p w:rsidR="0036195E" w:rsidRPr="00B05D06" w:rsidRDefault="0036195E" w:rsidP="003619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195E" w:rsidRPr="009D1D83" w:rsidRDefault="0036195E" w:rsidP="0036195E">
      <w:pPr>
        <w:jc w:val="both"/>
        <w:rPr>
          <w:rFonts w:eastAsia="Times New Roman"/>
          <w:sz w:val="22"/>
        </w:rPr>
      </w:pPr>
      <w:r w:rsidRPr="009D1D83">
        <w:rPr>
          <w:rFonts w:eastAsia="Times New Roman"/>
          <w:sz w:val="22"/>
        </w:rPr>
        <w:t xml:space="preserve">Рассылку подготовил: </w:t>
      </w:r>
    </w:p>
    <w:p w:rsidR="0036195E" w:rsidRPr="009D1D83" w:rsidRDefault="00801FCF" w:rsidP="0036195E">
      <w:pPr>
        <w:tabs>
          <w:tab w:val="left" w:pos="5130"/>
        </w:tabs>
        <w:rPr>
          <w:rFonts w:eastAsia="Calibri"/>
          <w:sz w:val="22"/>
        </w:rPr>
      </w:pPr>
      <w:r>
        <w:rPr>
          <w:rFonts w:eastAsia="Calibri"/>
          <w:sz w:val="22"/>
        </w:rPr>
        <w:t>Главный специалист-эксперт</w:t>
      </w:r>
      <w:r w:rsidR="0036195E" w:rsidRPr="009D1D83">
        <w:rPr>
          <w:rFonts w:eastAsia="Calibri"/>
          <w:sz w:val="22"/>
        </w:rPr>
        <w:t xml:space="preserve"> отдела </w:t>
      </w:r>
      <w:r>
        <w:rPr>
          <w:rFonts w:eastAsia="Calibri"/>
          <w:sz w:val="22"/>
        </w:rPr>
        <w:br/>
      </w:r>
      <w:r w:rsidR="0036195E" w:rsidRPr="009D1D83">
        <w:rPr>
          <w:rFonts w:eastAsia="Calibri"/>
          <w:sz w:val="22"/>
        </w:rPr>
        <w:t>художественного образования</w:t>
      </w:r>
      <w:r>
        <w:rPr>
          <w:rFonts w:eastAsia="Calibri"/>
          <w:sz w:val="22"/>
        </w:rPr>
        <w:t xml:space="preserve"> </w:t>
      </w:r>
      <w:proofErr w:type="spellStart"/>
      <w:r w:rsidR="0036195E" w:rsidRPr="009D1D83">
        <w:rPr>
          <w:rFonts w:eastAsia="Calibri"/>
          <w:sz w:val="22"/>
        </w:rPr>
        <w:t>Депкультуры</w:t>
      </w:r>
      <w:proofErr w:type="spellEnd"/>
      <w:r w:rsidR="0036195E" w:rsidRPr="009D1D83">
        <w:rPr>
          <w:rFonts w:eastAsia="Calibri"/>
          <w:sz w:val="22"/>
        </w:rPr>
        <w:t xml:space="preserve"> Югры</w:t>
      </w:r>
    </w:p>
    <w:p w:rsidR="0036195E" w:rsidRPr="009D1D83" w:rsidRDefault="00801FCF" w:rsidP="0036195E">
      <w:pPr>
        <w:tabs>
          <w:tab w:val="left" w:pos="5130"/>
        </w:tabs>
        <w:rPr>
          <w:sz w:val="22"/>
        </w:rPr>
      </w:pPr>
      <w:proofErr w:type="spellStart"/>
      <w:r>
        <w:rPr>
          <w:rFonts w:eastAsia="Calibri"/>
          <w:sz w:val="22"/>
        </w:rPr>
        <w:t>Визгалова</w:t>
      </w:r>
      <w:proofErr w:type="spellEnd"/>
      <w:r>
        <w:rPr>
          <w:rFonts w:eastAsia="Calibri"/>
          <w:sz w:val="22"/>
        </w:rPr>
        <w:t xml:space="preserve"> Елена</w:t>
      </w:r>
      <w:r w:rsidR="00B90C5D" w:rsidRPr="009D1D83">
        <w:rPr>
          <w:rFonts w:eastAsia="Calibri"/>
          <w:sz w:val="22"/>
        </w:rPr>
        <w:t xml:space="preserve"> Анатольевна</w:t>
      </w:r>
      <w:r w:rsidR="00CA62D9" w:rsidRPr="009D1D83">
        <w:rPr>
          <w:rFonts w:eastAsia="Calibri"/>
          <w:sz w:val="22"/>
        </w:rPr>
        <w:t>, тел.:</w:t>
      </w:r>
      <w:r w:rsidR="0036195E" w:rsidRPr="009D1D83">
        <w:rPr>
          <w:rFonts w:eastAsia="Calibri"/>
          <w:sz w:val="22"/>
        </w:rPr>
        <w:t>(3467)32-43-89</w:t>
      </w:r>
    </w:p>
    <w:sectPr w:rsidR="0036195E" w:rsidRPr="009D1D83" w:rsidSect="00174C66">
      <w:pgSz w:w="11909" w:h="16834"/>
      <w:pgMar w:top="1247" w:right="1276" w:bottom="1247" w:left="1559" w:header="737" w:footer="1361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B9A" w:rsidRDefault="00A01B9A" w:rsidP="00137FCD">
      <w:r>
        <w:separator/>
      </w:r>
    </w:p>
  </w:endnote>
  <w:endnote w:type="continuationSeparator" w:id="0">
    <w:p w:rsidR="00A01B9A" w:rsidRDefault="00A01B9A" w:rsidP="0013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B9A" w:rsidRDefault="00A01B9A" w:rsidP="00137FCD">
      <w:r>
        <w:separator/>
      </w:r>
    </w:p>
  </w:footnote>
  <w:footnote w:type="continuationSeparator" w:id="0">
    <w:p w:rsidR="00A01B9A" w:rsidRDefault="00A01B9A" w:rsidP="00137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463559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2574F8" w:rsidRPr="009D1D83" w:rsidRDefault="002574F8">
        <w:pPr>
          <w:pStyle w:val="a7"/>
          <w:jc w:val="center"/>
          <w:rPr>
            <w:sz w:val="24"/>
          </w:rPr>
        </w:pPr>
        <w:r w:rsidRPr="009D1D83">
          <w:rPr>
            <w:sz w:val="24"/>
          </w:rPr>
          <w:fldChar w:fldCharType="begin"/>
        </w:r>
        <w:r w:rsidRPr="009D1D83">
          <w:rPr>
            <w:sz w:val="24"/>
          </w:rPr>
          <w:instrText>PAGE   \* MERGEFORMAT</w:instrText>
        </w:r>
        <w:r w:rsidRPr="009D1D83">
          <w:rPr>
            <w:sz w:val="24"/>
          </w:rPr>
          <w:fldChar w:fldCharType="separate"/>
        </w:r>
        <w:r w:rsidR="00323337">
          <w:rPr>
            <w:noProof/>
            <w:sz w:val="24"/>
          </w:rPr>
          <w:t>21</w:t>
        </w:r>
        <w:r w:rsidRPr="009D1D83">
          <w:rPr>
            <w:sz w:val="24"/>
          </w:rPr>
          <w:fldChar w:fldCharType="end"/>
        </w:r>
      </w:p>
    </w:sdtContent>
  </w:sdt>
  <w:p w:rsidR="002574F8" w:rsidRDefault="002574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4D5B"/>
    <w:multiLevelType w:val="hybridMultilevel"/>
    <w:tmpl w:val="5FE0AC7E"/>
    <w:lvl w:ilvl="0" w:tplc="CAF23E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E08EA"/>
    <w:multiLevelType w:val="hybridMultilevel"/>
    <w:tmpl w:val="3FD2E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35480"/>
    <w:multiLevelType w:val="hybridMultilevel"/>
    <w:tmpl w:val="D842E3EE"/>
    <w:lvl w:ilvl="0" w:tplc="4E128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74152"/>
    <w:multiLevelType w:val="hybridMultilevel"/>
    <w:tmpl w:val="9410ADA0"/>
    <w:lvl w:ilvl="0" w:tplc="822898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247562E"/>
    <w:multiLevelType w:val="hybridMultilevel"/>
    <w:tmpl w:val="46023F72"/>
    <w:lvl w:ilvl="0" w:tplc="822898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E205D2C"/>
    <w:multiLevelType w:val="hybridMultilevel"/>
    <w:tmpl w:val="481CCA5C"/>
    <w:lvl w:ilvl="0" w:tplc="BA8E8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01B0E"/>
    <w:multiLevelType w:val="hybridMultilevel"/>
    <w:tmpl w:val="9586D00E"/>
    <w:lvl w:ilvl="0" w:tplc="82289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53C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B4E080F"/>
    <w:multiLevelType w:val="hybridMultilevel"/>
    <w:tmpl w:val="BD8653FC"/>
    <w:lvl w:ilvl="0" w:tplc="4E128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529AF"/>
    <w:multiLevelType w:val="multilevel"/>
    <w:tmpl w:val="F892B22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2C43EC2"/>
    <w:multiLevelType w:val="multilevel"/>
    <w:tmpl w:val="A19419B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9B50963"/>
    <w:multiLevelType w:val="hybridMultilevel"/>
    <w:tmpl w:val="8522C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B7E79"/>
    <w:multiLevelType w:val="hybridMultilevel"/>
    <w:tmpl w:val="8D2425A0"/>
    <w:lvl w:ilvl="0" w:tplc="82289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7"/>
  </w:num>
  <w:num w:numId="5">
    <w:abstractNumId w:val="4"/>
  </w:num>
  <w:num w:numId="6">
    <w:abstractNumId w:val="10"/>
  </w:num>
  <w:num w:numId="7">
    <w:abstractNumId w:val="6"/>
  </w:num>
  <w:num w:numId="8">
    <w:abstractNumId w:val="12"/>
  </w:num>
  <w:num w:numId="9">
    <w:abstractNumId w:val="9"/>
  </w:num>
  <w:num w:numId="10">
    <w:abstractNumId w:val="1"/>
  </w:num>
  <w:num w:numId="11">
    <w:abstractNumId w:val="8"/>
  </w:num>
  <w:num w:numId="12">
    <w:abstractNumId w:val="2"/>
  </w:num>
  <w:num w:numId="1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A8"/>
    <w:rsid w:val="00001C20"/>
    <w:rsid w:val="00013D8A"/>
    <w:rsid w:val="00016A2A"/>
    <w:rsid w:val="000346CE"/>
    <w:rsid w:val="000407D6"/>
    <w:rsid w:val="00043689"/>
    <w:rsid w:val="000515EA"/>
    <w:rsid w:val="00055692"/>
    <w:rsid w:val="00080799"/>
    <w:rsid w:val="00095913"/>
    <w:rsid w:val="000B152D"/>
    <w:rsid w:val="000B62EB"/>
    <w:rsid w:val="000C441C"/>
    <w:rsid w:val="000D483E"/>
    <w:rsid w:val="000D743A"/>
    <w:rsid w:val="000D7F8A"/>
    <w:rsid w:val="000E43B5"/>
    <w:rsid w:val="000F087F"/>
    <w:rsid w:val="001017AD"/>
    <w:rsid w:val="00106919"/>
    <w:rsid w:val="001253D4"/>
    <w:rsid w:val="00137FCD"/>
    <w:rsid w:val="00155BAB"/>
    <w:rsid w:val="001652B7"/>
    <w:rsid w:val="00174972"/>
    <w:rsid w:val="00174C66"/>
    <w:rsid w:val="0017715B"/>
    <w:rsid w:val="00194336"/>
    <w:rsid w:val="001A33AD"/>
    <w:rsid w:val="001C13EA"/>
    <w:rsid w:val="001C5107"/>
    <w:rsid w:val="001D2CA2"/>
    <w:rsid w:val="001D5B48"/>
    <w:rsid w:val="001E3D07"/>
    <w:rsid w:val="001F18AD"/>
    <w:rsid w:val="001F3920"/>
    <w:rsid w:val="001F7C99"/>
    <w:rsid w:val="00215AD8"/>
    <w:rsid w:val="00215FF2"/>
    <w:rsid w:val="00222447"/>
    <w:rsid w:val="00243460"/>
    <w:rsid w:val="00255AC7"/>
    <w:rsid w:val="002574F8"/>
    <w:rsid w:val="002B254E"/>
    <w:rsid w:val="002D34E2"/>
    <w:rsid w:val="002E6091"/>
    <w:rsid w:val="002E693C"/>
    <w:rsid w:val="002F7EB6"/>
    <w:rsid w:val="0030123A"/>
    <w:rsid w:val="00313280"/>
    <w:rsid w:val="00323337"/>
    <w:rsid w:val="003342D8"/>
    <w:rsid w:val="003411B6"/>
    <w:rsid w:val="00345498"/>
    <w:rsid w:val="00352758"/>
    <w:rsid w:val="00357D8D"/>
    <w:rsid w:val="0036195E"/>
    <w:rsid w:val="00370E8B"/>
    <w:rsid w:val="00374E60"/>
    <w:rsid w:val="003864BD"/>
    <w:rsid w:val="003A228A"/>
    <w:rsid w:val="003E6975"/>
    <w:rsid w:val="004055D6"/>
    <w:rsid w:val="00421728"/>
    <w:rsid w:val="00433C07"/>
    <w:rsid w:val="0043431E"/>
    <w:rsid w:val="004373B1"/>
    <w:rsid w:val="00441E19"/>
    <w:rsid w:val="004429D9"/>
    <w:rsid w:val="00457729"/>
    <w:rsid w:val="00491FA7"/>
    <w:rsid w:val="00493E8B"/>
    <w:rsid w:val="00495610"/>
    <w:rsid w:val="004967FA"/>
    <w:rsid w:val="004A0C40"/>
    <w:rsid w:val="004B5807"/>
    <w:rsid w:val="004B5ECB"/>
    <w:rsid w:val="004B6931"/>
    <w:rsid w:val="004C5588"/>
    <w:rsid w:val="004F5F82"/>
    <w:rsid w:val="004F64D1"/>
    <w:rsid w:val="00501A31"/>
    <w:rsid w:val="00514B45"/>
    <w:rsid w:val="00515938"/>
    <w:rsid w:val="005219EE"/>
    <w:rsid w:val="0052352D"/>
    <w:rsid w:val="005327FB"/>
    <w:rsid w:val="005412F4"/>
    <w:rsid w:val="005428AC"/>
    <w:rsid w:val="0055589B"/>
    <w:rsid w:val="00561505"/>
    <w:rsid w:val="0056492B"/>
    <w:rsid w:val="00564CE8"/>
    <w:rsid w:val="00573526"/>
    <w:rsid w:val="00581230"/>
    <w:rsid w:val="00594CA8"/>
    <w:rsid w:val="005A1598"/>
    <w:rsid w:val="005A5C1B"/>
    <w:rsid w:val="005B1D8B"/>
    <w:rsid w:val="005E2B8D"/>
    <w:rsid w:val="00642D55"/>
    <w:rsid w:val="0065428F"/>
    <w:rsid w:val="00671C3C"/>
    <w:rsid w:val="00675601"/>
    <w:rsid w:val="00680ED5"/>
    <w:rsid w:val="00693893"/>
    <w:rsid w:val="00695C6D"/>
    <w:rsid w:val="006B4023"/>
    <w:rsid w:val="00705679"/>
    <w:rsid w:val="00707D6C"/>
    <w:rsid w:val="00722B8D"/>
    <w:rsid w:val="00725D85"/>
    <w:rsid w:val="0075133A"/>
    <w:rsid w:val="00753C8F"/>
    <w:rsid w:val="0076794C"/>
    <w:rsid w:val="007679F7"/>
    <w:rsid w:val="00772A4A"/>
    <w:rsid w:val="007763F1"/>
    <w:rsid w:val="00787085"/>
    <w:rsid w:val="007A09EE"/>
    <w:rsid w:val="007B149E"/>
    <w:rsid w:val="007D68D7"/>
    <w:rsid w:val="007D6ED5"/>
    <w:rsid w:val="007F6604"/>
    <w:rsid w:val="00801FCF"/>
    <w:rsid w:val="00802816"/>
    <w:rsid w:val="00811ECC"/>
    <w:rsid w:val="008163B3"/>
    <w:rsid w:val="008164B8"/>
    <w:rsid w:val="00830B55"/>
    <w:rsid w:val="00850D8D"/>
    <w:rsid w:val="0085766B"/>
    <w:rsid w:val="00864182"/>
    <w:rsid w:val="00873010"/>
    <w:rsid w:val="008A5986"/>
    <w:rsid w:val="008B395C"/>
    <w:rsid w:val="008B494F"/>
    <w:rsid w:val="008C4691"/>
    <w:rsid w:val="008D13A7"/>
    <w:rsid w:val="008D4945"/>
    <w:rsid w:val="008E0267"/>
    <w:rsid w:val="008E5295"/>
    <w:rsid w:val="008F31CD"/>
    <w:rsid w:val="008F7424"/>
    <w:rsid w:val="00903977"/>
    <w:rsid w:val="009216CF"/>
    <w:rsid w:val="0092518D"/>
    <w:rsid w:val="00930A32"/>
    <w:rsid w:val="009335F5"/>
    <w:rsid w:val="00940777"/>
    <w:rsid w:val="00946F8D"/>
    <w:rsid w:val="00963A04"/>
    <w:rsid w:val="00966B3C"/>
    <w:rsid w:val="00980B53"/>
    <w:rsid w:val="0098250F"/>
    <w:rsid w:val="00986089"/>
    <w:rsid w:val="009A1FAB"/>
    <w:rsid w:val="009D1D83"/>
    <w:rsid w:val="009F0D1F"/>
    <w:rsid w:val="009F6FEF"/>
    <w:rsid w:val="00A00FEC"/>
    <w:rsid w:val="00A01B9A"/>
    <w:rsid w:val="00A206E4"/>
    <w:rsid w:val="00A21EF0"/>
    <w:rsid w:val="00A23133"/>
    <w:rsid w:val="00A62D53"/>
    <w:rsid w:val="00A91BA7"/>
    <w:rsid w:val="00A94665"/>
    <w:rsid w:val="00A95C2A"/>
    <w:rsid w:val="00AA627F"/>
    <w:rsid w:val="00AD5341"/>
    <w:rsid w:val="00AD5AC4"/>
    <w:rsid w:val="00AE2798"/>
    <w:rsid w:val="00B03DB3"/>
    <w:rsid w:val="00B0434C"/>
    <w:rsid w:val="00B05D06"/>
    <w:rsid w:val="00B34A24"/>
    <w:rsid w:val="00B50182"/>
    <w:rsid w:val="00B86A2C"/>
    <w:rsid w:val="00B90C5D"/>
    <w:rsid w:val="00BA0D5A"/>
    <w:rsid w:val="00BB53D8"/>
    <w:rsid w:val="00BB5B7D"/>
    <w:rsid w:val="00C04F96"/>
    <w:rsid w:val="00C063F9"/>
    <w:rsid w:val="00C178D6"/>
    <w:rsid w:val="00C26642"/>
    <w:rsid w:val="00C45607"/>
    <w:rsid w:val="00C6360C"/>
    <w:rsid w:val="00C73E7B"/>
    <w:rsid w:val="00C920B4"/>
    <w:rsid w:val="00CA62D9"/>
    <w:rsid w:val="00CB0B22"/>
    <w:rsid w:val="00CD488B"/>
    <w:rsid w:val="00CD77E9"/>
    <w:rsid w:val="00CE2ACA"/>
    <w:rsid w:val="00CF24E2"/>
    <w:rsid w:val="00CF5CBB"/>
    <w:rsid w:val="00D076F0"/>
    <w:rsid w:val="00D20A34"/>
    <w:rsid w:val="00D37F50"/>
    <w:rsid w:val="00D44EFD"/>
    <w:rsid w:val="00D55494"/>
    <w:rsid w:val="00D64D41"/>
    <w:rsid w:val="00D663E5"/>
    <w:rsid w:val="00D70ADD"/>
    <w:rsid w:val="00D73B66"/>
    <w:rsid w:val="00D74AC8"/>
    <w:rsid w:val="00D77818"/>
    <w:rsid w:val="00D95042"/>
    <w:rsid w:val="00DA7BD9"/>
    <w:rsid w:val="00DD3D16"/>
    <w:rsid w:val="00DD3D44"/>
    <w:rsid w:val="00E145C7"/>
    <w:rsid w:val="00E211CA"/>
    <w:rsid w:val="00E24845"/>
    <w:rsid w:val="00E469C9"/>
    <w:rsid w:val="00E522C0"/>
    <w:rsid w:val="00E52937"/>
    <w:rsid w:val="00E862FF"/>
    <w:rsid w:val="00E866F5"/>
    <w:rsid w:val="00E94521"/>
    <w:rsid w:val="00EC3767"/>
    <w:rsid w:val="00EC4938"/>
    <w:rsid w:val="00ED2647"/>
    <w:rsid w:val="00ED2A8B"/>
    <w:rsid w:val="00ED38CA"/>
    <w:rsid w:val="00EE22F8"/>
    <w:rsid w:val="00F015FA"/>
    <w:rsid w:val="00F12C81"/>
    <w:rsid w:val="00F149F0"/>
    <w:rsid w:val="00F2100C"/>
    <w:rsid w:val="00F55BA4"/>
    <w:rsid w:val="00F613FC"/>
    <w:rsid w:val="00F61AD0"/>
    <w:rsid w:val="00F75231"/>
    <w:rsid w:val="00F827B5"/>
    <w:rsid w:val="00FA04F2"/>
    <w:rsid w:val="00FB6C3A"/>
    <w:rsid w:val="00FE1067"/>
    <w:rsid w:val="00FE2BC4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306BB5D-6E7A-4F70-A920-A178293D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433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53D4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6A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8CA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493E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3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5F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6A2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3619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37F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7FC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37F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7FC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515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uiPriority w:val="99"/>
    <w:rsid w:val="000515EA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194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194336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253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rsid w:val="001253D4"/>
    <w:pPr>
      <w:widowControl/>
      <w:autoSpaceDE/>
      <w:autoSpaceDN/>
      <w:adjustRightInd/>
      <w:ind w:left="5580"/>
      <w:jc w:val="center"/>
    </w:pPr>
    <w:rPr>
      <w:rFonts w:eastAsia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25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1253D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Body Text"/>
    <w:basedOn w:val="a"/>
    <w:link w:val="af0"/>
    <w:uiPriority w:val="99"/>
    <w:unhideWhenUsed/>
    <w:rsid w:val="001253D4"/>
    <w:pPr>
      <w:widowControl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1253D4"/>
  </w:style>
  <w:style w:type="paragraph" w:styleId="21">
    <w:name w:val="Body Text Indent 2"/>
    <w:basedOn w:val="a"/>
    <w:link w:val="22"/>
    <w:uiPriority w:val="99"/>
    <w:semiHidden/>
    <w:unhideWhenUsed/>
    <w:rsid w:val="001253D4"/>
    <w:pPr>
      <w:widowControl/>
      <w:autoSpaceDE/>
      <w:autoSpaceDN/>
      <w:adjustRightInd/>
      <w:spacing w:after="120" w:line="480" w:lineRule="auto"/>
      <w:ind w:left="283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53D4"/>
    <w:rPr>
      <w:rFonts w:ascii="Calibri" w:eastAsia="Times New Roman" w:hAnsi="Calibri" w:cs="Times New Roman"/>
    </w:rPr>
  </w:style>
  <w:style w:type="paragraph" w:styleId="af1">
    <w:name w:val="Normal (Web)"/>
    <w:basedOn w:val="a"/>
    <w:uiPriority w:val="99"/>
    <w:unhideWhenUsed/>
    <w:rsid w:val="00D9504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0D7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20">
    <w:name w:val="Сетка таблицы22"/>
    <w:basedOn w:val="a1"/>
    <w:next w:val="ab"/>
    <w:uiPriority w:val="59"/>
    <w:rsid w:val="009216C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goldaccordion.com" TargetMode="External"/><Relationship Id="rId18" Type="http://schemas.openxmlformats.org/officeDocument/2006/relationships/hyperlink" Target="mailto:smc@sfer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urgutmusic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mckonkurs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pcultura.admhma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mkr-info@mail.ru" TargetMode="External"/><Relationship Id="rId10" Type="http://schemas.openxmlformats.org/officeDocument/2006/relationships/hyperlink" Target="mailto:smckonkurs@surgutmusic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muzobozren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4C8D2-C822-4134-BCFD-0163A0C5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6175</Words>
  <Characters>35198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Музыкальное Обозрение</cp:lastModifiedBy>
  <cp:revision>2</cp:revision>
  <cp:lastPrinted>2019-09-30T11:07:00Z</cp:lastPrinted>
  <dcterms:created xsi:type="dcterms:W3CDTF">2019-11-15T08:25:00Z</dcterms:created>
  <dcterms:modified xsi:type="dcterms:W3CDTF">2019-11-15T08:25:00Z</dcterms:modified>
</cp:coreProperties>
</file>